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C6C" w:rsidRDefault="00F435F6">
      <w:pPr>
        <w:shd w:val="clear" w:color="auto" w:fill="FFCCCC"/>
        <w:spacing w:after="0" w:line="240" w:lineRule="auto"/>
        <w:jc w:val="center"/>
        <w:rPr>
          <w:sz w:val="28"/>
          <w:szCs w:val="28"/>
        </w:rPr>
      </w:pPr>
      <w:bookmarkStart w:id="0" w:name="_GoBack"/>
      <w:bookmarkEnd w:id="0"/>
      <w:r>
        <w:rPr>
          <w:b/>
          <w:sz w:val="28"/>
          <w:szCs w:val="28"/>
        </w:rPr>
        <w:t xml:space="preserve">     DIPARTIMENTO DI FILOSOFIA E STORIA</w:t>
      </w:r>
    </w:p>
    <w:p w:rsidR="004D7C6C" w:rsidRDefault="004D7C6C">
      <w:pPr>
        <w:spacing w:after="0"/>
        <w:rPr>
          <w:sz w:val="24"/>
          <w:szCs w:val="24"/>
        </w:rPr>
      </w:pPr>
    </w:p>
    <w:p w:rsidR="004D7C6C" w:rsidRDefault="00F435F6">
      <w:pPr>
        <w:spacing w:after="0" w:line="240" w:lineRule="auto"/>
      </w:pPr>
      <w:r>
        <w:rPr>
          <w:b/>
          <w:sz w:val="24"/>
          <w:szCs w:val="24"/>
        </w:rPr>
        <w:t>FILOSOFIA</w:t>
      </w:r>
    </w:p>
    <w:p w:rsidR="004D7C6C" w:rsidRDefault="004D7C6C">
      <w:pPr>
        <w:spacing w:after="0" w:line="240" w:lineRule="auto"/>
        <w:rPr>
          <w:b/>
          <w:sz w:val="24"/>
          <w:szCs w:val="24"/>
        </w:rPr>
      </w:pPr>
    </w:p>
    <w:p w:rsidR="004D7C6C" w:rsidRDefault="00F435F6">
      <w:pPr>
        <w:spacing w:after="0" w:line="240" w:lineRule="auto"/>
        <w:rPr>
          <w:sz w:val="24"/>
          <w:szCs w:val="24"/>
        </w:rPr>
      </w:pPr>
      <w:r>
        <w:rPr>
          <w:b/>
          <w:color w:val="1F497D"/>
          <w:sz w:val="24"/>
          <w:szCs w:val="24"/>
        </w:rPr>
        <w:t>Finalità</w:t>
      </w:r>
    </w:p>
    <w:p w:rsidR="004D7C6C" w:rsidRDefault="00F435F6">
      <w:pPr>
        <w:spacing w:after="0" w:line="240" w:lineRule="auto"/>
        <w:jc w:val="both"/>
        <w:rPr>
          <w:sz w:val="24"/>
          <w:szCs w:val="24"/>
        </w:rPr>
      </w:pPr>
      <w:r>
        <w:rPr>
          <w:sz w:val="24"/>
          <w:szCs w:val="24"/>
        </w:rPr>
        <w:t xml:space="preserve">Il corso di FILOSOFIA, nell’arco del triennio degli studi liceali, si propone di aiutare gli studenti a: </w:t>
      </w:r>
    </w:p>
    <w:p w:rsidR="004D7C6C" w:rsidRDefault="00F435F6">
      <w:pPr>
        <w:spacing w:after="0" w:line="240" w:lineRule="auto"/>
        <w:jc w:val="both"/>
        <w:rPr>
          <w:sz w:val="24"/>
          <w:szCs w:val="24"/>
        </w:rPr>
      </w:pPr>
      <w:r>
        <w:rPr>
          <w:sz w:val="24"/>
          <w:szCs w:val="24"/>
        </w:rPr>
        <w:t>- rendersi conto del contributo fornito dal pensiero filosofico alla conoscenza e alla ricerca di soluzioni dei problemi propri dell’esperienza umana;</w:t>
      </w:r>
    </w:p>
    <w:p w:rsidR="004D7C6C" w:rsidRDefault="00F435F6">
      <w:pPr>
        <w:spacing w:after="0" w:line="240" w:lineRule="auto"/>
        <w:jc w:val="both"/>
        <w:rPr>
          <w:sz w:val="24"/>
          <w:szCs w:val="24"/>
        </w:rPr>
      </w:pPr>
      <w:r>
        <w:rPr>
          <w:sz w:val="24"/>
          <w:szCs w:val="24"/>
        </w:rPr>
        <w:t>- scoprire la razionalità anche come risorsa propria, che, insieme alle altre componenti della personalit</w:t>
      </w:r>
      <w:r>
        <w:rPr>
          <w:sz w:val="24"/>
          <w:szCs w:val="24"/>
        </w:rPr>
        <w:t>à, può orientare e motivare responsabili prese di posizione personali e favorire comportamenti civili, democratici e non-violenti.</w:t>
      </w:r>
    </w:p>
    <w:p w:rsidR="004D7C6C" w:rsidRDefault="004D7C6C">
      <w:pPr>
        <w:spacing w:after="0" w:line="240" w:lineRule="auto"/>
        <w:jc w:val="both"/>
        <w:rPr>
          <w:sz w:val="24"/>
          <w:szCs w:val="24"/>
        </w:rPr>
      </w:pPr>
    </w:p>
    <w:p w:rsidR="004D7C6C" w:rsidRDefault="00F435F6">
      <w:pPr>
        <w:spacing w:after="0" w:line="240" w:lineRule="auto"/>
        <w:jc w:val="both"/>
        <w:rPr>
          <w:sz w:val="24"/>
          <w:szCs w:val="24"/>
        </w:rPr>
      </w:pPr>
      <w:r>
        <w:rPr>
          <w:sz w:val="24"/>
          <w:szCs w:val="24"/>
        </w:rPr>
        <w:t>Lo studente che conclude con successo il corso liceale ha ricevuto dalla filosofia un contributo formativo particolare anche</w:t>
      </w:r>
      <w:r>
        <w:rPr>
          <w:sz w:val="24"/>
          <w:szCs w:val="24"/>
        </w:rPr>
        <w:t xml:space="preserve"> in ordine allo sviluppo delle capacità: di interpretazione (di testi, fenomeni, posizioni culturali) e di argomentazione; di assumere un atteggiamento consapevolmente critico e non di accettazione dogmatico-passiva. </w:t>
      </w:r>
    </w:p>
    <w:p w:rsidR="004D7C6C" w:rsidRDefault="004D7C6C">
      <w:pPr>
        <w:spacing w:after="0" w:line="240" w:lineRule="auto"/>
        <w:rPr>
          <w:sz w:val="24"/>
          <w:szCs w:val="24"/>
        </w:rPr>
      </w:pPr>
    </w:p>
    <w:p w:rsidR="004D7C6C" w:rsidRDefault="00F435F6">
      <w:pPr>
        <w:spacing w:after="0" w:line="240" w:lineRule="auto"/>
        <w:rPr>
          <w:b/>
          <w:color w:val="002060"/>
          <w:sz w:val="24"/>
          <w:szCs w:val="24"/>
        </w:rPr>
      </w:pPr>
      <w:r>
        <w:rPr>
          <w:b/>
          <w:color w:val="002060"/>
          <w:sz w:val="24"/>
          <w:szCs w:val="24"/>
        </w:rPr>
        <w:t xml:space="preserve">Conoscenze </w:t>
      </w:r>
    </w:p>
    <w:p w:rsidR="004D7C6C" w:rsidRDefault="00F435F6">
      <w:pPr>
        <w:spacing w:after="0" w:line="240" w:lineRule="auto"/>
        <w:rPr>
          <w:sz w:val="24"/>
          <w:szCs w:val="24"/>
        </w:rPr>
      </w:pPr>
      <w:r>
        <w:rPr>
          <w:sz w:val="24"/>
          <w:szCs w:val="24"/>
        </w:rPr>
        <w:t>Conoscere il pensiero e l</w:t>
      </w:r>
      <w:r>
        <w:rPr>
          <w:sz w:val="24"/>
          <w:szCs w:val="24"/>
        </w:rPr>
        <w:t xml:space="preserve">e problematiche degli autori trattati con riferimento alla: </w:t>
      </w:r>
    </w:p>
    <w:p w:rsidR="004D7C6C" w:rsidRDefault="00F435F6">
      <w:pPr>
        <w:spacing w:after="0" w:line="240" w:lineRule="auto"/>
        <w:ind w:firstLine="540"/>
        <w:rPr>
          <w:sz w:val="24"/>
          <w:szCs w:val="24"/>
        </w:rPr>
      </w:pPr>
      <w:r>
        <w:rPr>
          <w:sz w:val="24"/>
          <w:szCs w:val="24"/>
        </w:rPr>
        <w:t>- filosofia greca, ellenistica e medioevale (terzo anno/ quarto anno);</w:t>
      </w:r>
    </w:p>
    <w:p w:rsidR="004D7C6C" w:rsidRDefault="00F435F6">
      <w:pPr>
        <w:spacing w:after="0" w:line="240" w:lineRule="auto"/>
        <w:ind w:firstLine="540"/>
        <w:rPr>
          <w:sz w:val="24"/>
          <w:szCs w:val="24"/>
        </w:rPr>
      </w:pPr>
      <w:r>
        <w:rPr>
          <w:sz w:val="24"/>
          <w:szCs w:val="24"/>
        </w:rPr>
        <w:t>- filosofia del Rinascimento e dell’età moderna (quarto anno);</w:t>
      </w:r>
    </w:p>
    <w:p w:rsidR="004D7C6C" w:rsidRDefault="00F435F6">
      <w:pPr>
        <w:spacing w:after="0" w:line="240" w:lineRule="auto"/>
        <w:ind w:firstLine="540"/>
        <w:rPr>
          <w:sz w:val="24"/>
          <w:szCs w:val="24"/>
        </w:rPr>
      </w:pPr>
      <w:r>
        <w:rPr>
          <w:sz w:val="24"/>
          <w:szCs w:val="24"/>
        </w:rPr>
        <w:t>- filosofia dell’Ottocento e del Novecento (quinto anno).</w:t>
      </w:r>
    </w:p>
    <w:p w:rsidR="004D7C6C" w:rsidRDefault="004D7C6C">
      <w:pPr>
        <w:spacing w:after="0" w:line="240" w:lineRule="auto"/>
        <w:rPr>
          <w:sz w:val="24"/>
          <w:szCs w:val="24"/>
        </w:rPr>
      </w:pPr>
    </w:p>
    <w:p w:rsidR="004D7C6C" w:rsidRDefault="00F435F6">
      <w:pPr>
        <w:spacing w:after="0" w:line="240" w:lineRule="auto"/>
        <w:rPr>
          <w:b/>
          <w:color w:val="002060"/>
          <w:sz w:val="24"/>
          <w:szCs w:val="24"/>
        </w:rPr>
      </w:pPr>
      <w:r>
        <w:rPr>
          <w:b/>
          <w:color w:val="002060"/>
          <w:sz w:val="24"/>
          <w:szCs w:val="24"/>
        </w:rPr>
        <w:t>Co</w:t>
      </w:r>
      <w:r>
        <w:rPr>
          <w:b/>
          <w:color w:val="002060"/>
          <w:sz w:val="24"/>
          <w:szCs w:val="24"/>
        </w:rPr>
        <w:t xml:space="preserve">mpetenze </w:t>
      </w:r>
    </w:p>
    <w:p w:rsidR="004D7C6C" w:rsidRDefault="00F435F6">
      <w:pPr>
        <w:spacing w:after="0" w:line="240" w:lineRule="auto"/>
        <w:rPr>
          <w:sz w:val="24"/>
          <w:szCs w:val="24"/>
        </w:rPr>
      </w:pPr>
      <w:r>
        <w:rPr>
          <w:b/>
          <w:sz w:val="24"/>
          <w:szCs w:val="24"/>
        </w:rPr>
        <w:t xml:space="preserve">1. Acquisire e utilizzare il lessico specifico </w:t>
      </w:r>
    </w:p>
    <w:p w:rsidR="004D7C6C" w:rsidRDefault="00F435F6">
      <w:pPr>
        <w:spacing w:after="0" w:line="240" w:lineRule="auto"/>
        <w:rPr>
          <w:sz w:val="24"/>
          <w:szCs w:val="24"/>
        </w:rPr>
      </w:pPr>
      <w:r>
        <w:rPr>
          <w:sz w:val="24"/>
          <w:szCs w:val="24"/>
        </w:rPr>
        <w:t>Livelli minimi: cfr. tabella LIVELLO C.</w:t>
      </w:r>
    </w:p>
    <w:p w:rsidR="004D7C6C" w:rsidRDefault="00F435F6">
      <w:pPr>
        <w:spacing w:after="0" w:line="240" w:lineRule="auto"/>
        <w:rPr>
          <w:b/>
          <w:sz w:val="24"/>
          <w:szCs w:val="24"/>
        </w:rPr>
      </w:pPr>
      <w:r>
        <w:rPr>
          <w:b/>
          <w:sz w:val="24"/>
          <w:szCs w:val="24"/>
        </w:rPr>
        <w:t xml:space="preserve">2. Leggere un testo filosofico </w:t>
      </w:r>
    </w:p>
    <w:p w:rsidR="004D7C6C" w:rsidRDefault="00F435F6">
      <w:pPr>
        <w:spacing w:after="0" w:line="240" w:lineRule="auto"/>
        <w:rPr>
          <w:sz w:val="24"/>
          <w:szCs w:val="24"/>
        </w:rPr>
      </w:pPr>
      <w:r>
        <w:rPr>
          <w:sz w:val="24"/>
          <w:szCs w:val="24"/>
        </w:rPr>
        <w:t>Livelli minimi: cfr. tabella LIVELLO C.</w:t>
      </w:r>
    </w:p>
    <w:p w:rsidR="004D7C6C" w:rsidRDefault="00F435F6">
      <w:pPr>
        <w:spacing w:after="0" w:line="240" w:lineRule="auto"/>
        <w:rPr>
          <w:b/>
          <w:sz w:val="24"/>
          <w:szCs w:val="24"/>
        </w:rPr>
      </w:pPr>
      <w:r>
        <w:rPr>
          <w:b/>
          <w:sz w:val="24"/>
          <w:szCs w:val="24"/>
        </w:rPr>
        <w:t>3. Operare confronti (prospettive filosofiche e/o contesti)</w:t>
      </w:r>
    </w:p>
    <w:p w:rsidR="004D7C6C" w:rsidRDefault="00F435F6">
      <w:pPr>
        <w:spacing w:after="0" w:line="240" w:lineRule="auto"/>
        <w:rPr>
          <w:sz w:val="24"/>
          <w:szCs w:val="24"/>
        </w:rPr>
      </w:pPr>
      <w:r>
        <w:rPr>
          <w:sz w:val="24"/>
          <w:szCs w:val="24"/>
        </w:rPr>
        <w:t>Livelli minimi: cfr. tabella LIVELLO C.</w:t>
      </w:r>
    </w:p>
    <w:p w:rsidR="004D7C6C" w:rsidRDefault="00F435F6">
      <w:pPr>
        <w:spacing w:after="0" w:line="240" w:lineRule="auto"/>
        <w:rPr>
          <w:b/>
          <w:sz w:val="24"/>
          <w:szCs w:val="24"/>
        </w:rPr>
      </w:pPr>
      <w:r>
        <w:rPr>
          <w:b/>
          <w:sz w:val="24"/>
          <w:szCs w:val="24"/>
        </w:rPr>
        <w:t xml:space="preserve">4. Argomentare </w:t>
      </w:r>
    </w:p>
    <w:p w:rsidR="004D7C6C" w:rsidRDefault="00F435F6">
      <w:pPr>
        <w:spacing w:after="0" w:line="240" w:lineRule="auto"/>
        <w:rPr>
          <w:sz w:val="24"/>
          <w:szCs w:val="24"/>
        </w:rPr>
      </w:pPr>
      <w:r>
        <w:rPr>
          <w:sz w:val="24"/>
          <w:szCs w:val="24"/>
        </w:rPr>
        <w:t>Livelli minimi: cfr. tabella LIVELLO C.</w:t>
      </w:r>
    </w:p>
    <w:p w:rsidR="004D7C6C" w:rsidRDefault="004D7C6C">
      <w:pPr>
        <w:spacing w:after="0" w:line="240" w:lineRule="auto"/>
        <w:rPr>
          <w:sz w:val="24"/>
          <w:szCs w:val="24"/>
        </w:rPr>
      </w:pPr>
    </w:p>
    <w:p w:rsidR="004D7C6C" w:rsidRDefault="004D7C6C">
      <w:pPr>
        <w:spacing w:after="0" w:line="240" w:lineRule="auto"/>
      </w:pPr>
    </w:p>
    <w:p w:rsidR="004D7C6C" w:rsidRDefault="004D7C6C">
      <w:pPr>
        <w:spacing w:after="0" w:line="240" w:lineRule="auto"/>
      </w:pPr>
    </w:p>
    <w:p w:rsidR="004D7C6C" w:rsidRDefault="00F435F6">
      <w:pPr>
        <w:spacing w:after="0" w:line="240" w:lineRule="auto"/>
        <w:jc w:val="center"/>
        <w:rPr>
          <w:b/>
          <w:sz w:val="24"/>
          <w:szCs w:val="24"/>
        </w:rPr>
      </w:pPr>
      <w:r>
        <w:rPr>
          <w:b/>
          <w:sz w:val="24"/>
          <w:szCs w:val="24"/>
        </w:rPr>
        <w:lastRenderedPageBreak/>
        <w:t xml:space="preserve">FILOSOFIA - SCANSIONE DEI CONTENUTI </w:t>
      </w:r>
    </w:p>
    <w:p w:rsidR="004D7C6C" w:rsidRDefault="00F435F6">
      <w:pPr>
        <w:spacing w:after="0" w:line="240" w:lineRule="auto"/>
        <w:jc w:val="both"/>
      </w:pPr>
      <w:r>
        <w:rPr>
          <w:sz w:val="24"/>
          <w:szCs w:val="24"/>
        </w:rPr>
        <w:t>Vengono di seguito indicati i contenuti minimi da svolgere per ciascun anno di corso di tutti gli indirizzi; ciascun doc</w:t>
      </w:r>
      <w:r>
        <w:rPr>
          <w:sz w:val="24"/>
          <w:szCs w:val="24"/>
        </w:rPr>
        <w:t>ente si riserva di declinarli e/o affiancarli in/a percorsi tematico- contenutistici.</w:t>
      </w:r>
    </w:p>
    <w:p w:rsidR="004D7C6C" w:rsidRDefault="00F435F6">
      <w:pPr>
        <w:spacing w:after="0" w:line="240" w:lineRule="auto"/>
        <w:jc w:val="center"/>
        <w:rPr>
          <w:b/>
        </w:rPr>
      </w:pPr>
      <w:r>
        <w:rPr>
          <w:b/>
        </w:rPr>
        <w:t>Terzo anno</w:t>
      </w:r>
    </w:p>
    <w:p w:rsidR="004D7C6C" w:rsidRDefault="00F435F6">
      <w:pPr>
        <w:numPr>
          <w:ilvl w:val="0"/>
          <w:numId w:val="6"/>
        </w:numPr>
        <w:spacing w:after="0" w:line="240" w:lineRule="auto"/>
        <w:rPr>
          <w:sz w:val="24"/>
          <w:szCs w:val="24"/>
        </w:rPr>
      </w:pPr>
      <w:r>
        <w:t>La nascita della filosofia in Grecia.</w:t>
      </w:r>
    </w:p>
    <w:p w:rsidR="004D7C6C" w:rsidRDefault="00F435F6">
      <w:pPr>
        <w:numPr>
          <w:ilvl w:val="0"/>
          <w:numId w:val="6"/>
        </w:numPr>
        <w:spacing w:after="0" w:line="240" w:lineRule="auto"/>
      </w:pPr>
      <w:r>
        <w:t>La Sofistica.</w:t>
      </w:r>
    </w:p>
    <w:p w:rsidR="004D7C6C" w:rsidRDefault="00F435F6">
      <w:pPr>
        <w:numPr>
          <w:ilvl w:val="0"/>
          <w:numId w:val="6"/>
        </w:numPr>
        <w:spacing w:after="0" w:line="240" w:lineRule="auto"/>
      </w:pPr>
      <w:r>
        <w:t>Socrate.</w:t>
      </w:r>
    </w:p>
    <w:p w:rsidR="004D7C6C" w:rsidRDefault="00F435F6">
      <w:pPr>
        <w:numPr>
          <w:ilvl w:val="0"/>
          <w:numId w:val="6"/>
        </w:numPr>
        <w:spacing w:after="0" w:line="240" w:lineRule="auto"/>
      </w:pPr>
      <w:r>
        <w:t>Platone: ontologia, gnoseologia, antropologia, politica.</w:t>
      </w:r>
    </w:p>
    <w:p w:rsidR="004D7C6C" w:rsidRDefault="00F435F6">
      <w:pPr>
        <w:numPr>
          <w:ilvl w:val="0"/>
          <w:numId w:val="6"/>
        </w:numPr>
        <w:spacing w:after="0" w:line="240" w:lineRule="auto"/>
      </w:pPr>
      <w:r>
        <w:t>Aristotele: metafisica, fisica.</w:t>
      </w:r>
    </w:p>
    <w:p w:rsidR="004D7C6C" w:rsidRDefault="00F435F6">
      <w:pPr>
        <w:numPr>
          <w:ilvl w:val="0"/>
          <w:numId w:val="6"/>
        </w:numPr>
        <w:spacing w:after="0" w:line="240" w:lineRule="auto"/>
      </w:pPr>
      <w:r>
        <w:t>Le filosofie dell'età ellenistica (indirizzo Classico).</w:t>
      </w:r>
    </w:p>
    <w:p w:rsidR="004D7C6C" w:rsidRDefault="004D7C6C">
      <w:pPr>
        <w:spacing w:after="0" w:line="240" w:lineRule="auto"/>
        <w:ind w:left="720"/>
        <w:rPr>
          <w:sz w:val="24"/>
          <w:szCs w:val="24"/>
        </w:rPr>
      </w:pPr>
    </w:p>
    <w:p w:rsidR="004D7C6C" w:rsidRDefault="004D7C6C">
      <w:pPr>
        <w:spacing w:after="0" w:line="240" w:lineRule="auto"/>
        <w:jc w:val="center"/>
        <w:rPr>
          <w:b/>
        </w:rPr>
      </w:pPr>
    </w:p>
    <w:p w:rsidR="004D7C6C" w:rsidRDefault="00F435F6">
      <w:pPr>
        <w:spacing w:after="0" w:line="240" w:lineRule="auto"/>
        <w:jc w:val="center"/>
      </w:pPr>
      <w:r>
        <w:rPr>
          <w:b/>
        </w:rPr>
        <w:t>Quarto anno</w:t>
      </w:r>
    </w:p>
    <w:p w:rsidR="004D7C6C" w:rsidRDefault="00F435F6">
      <w:pPr>
        <w:numPr>
          <w:ilvl w:val="0"/>
          <w:numId w:val="1"/>
        </w:numPr>
        <w:spacing w:after="0" w:line="240" w:lineRule="auto"/>
      </w:pPr>
      <w:r>
        <w:t>La Patristica e la Scolastica (indirizzo Classico).</w:t>
      </w:r>
    </w:p>
    <w:p w:rsidR="004D7C6C" w:rsidRDefault="00F435F6">
      <w:pPr>
        <w:numPr>
          <w:ilvl w:val="0"/>
          <w:numId w:val="1"/>
        </w:numPr>
        <w:spacing w:after="0" w:line="240" w:lineRule="auto"/>
      </w:pPr>
      <w:r>
        <w:t>La rivoluzione scientifica e Galilei.</w:t>
      </w:r>
    </w:p>
    <w:p w:rsidR="004D7C6C" w:rsidRDefault="00F435F6">
      <w:pPr>
        <w:numPr>
          <w:ilvl w:val="0"/>
          <w:numId w:val="1"/>
        </w:numPr>
        <w:spacing w:after="0" w:line="240" w:lineRule="auto"/>
        <w:jc w:val="both"/>
      </w:pPr>
      <w:r>
        <w:t>Il pensiero politico moderno, con riferimento ad almeno un autore tra T. Hobbes, J. Locke , J.J.</w:t>
      </w:r>
      <w:r>
        <w:t xml:space="preserve"> Rousseau, C. Beccaria.</w:t>
      </w:r>
    </w:p>
    <w:p w:rsidR="004D7C6C" w:rsidRDefault="00F435F6">
      <w:pPr>
        <w:numPr>
          <w:ilvl w:val="0"/>
          <w:numId w:val="1"/>
        </w:numPr>
        <w:spacing w:after="0" w:line="240" w:lineRule="auto"/>
      </w:pPr>
      <w:r>
        <w:t>Il Razionalismo: R. Descartes (il metodo, la metafisica).</w:t>
      </w:r>
    </w:p>
    <w:p w:rsidR="004D7C6C" w:rsidRDefault="00F435F6">
      <w:pPr>
        <w:numPr>
          <w:ilvl w:val="0"/>
          <w:numId w:val="1"/>
        </w:numPr>
        <w:spacing w:after="0" w:line="240" w:lineRule="auto"/>
      </w:pPr>
      <w:r>
        <w:t>L’Empirismo: J. Locke e/o D. Hume.</w:t>
      </w:r>
    </w:p>
    <w:p w:rsidR="004D7C6C" w:rsidRDefault="00F435F6">
      <w:pPr>
        <w:numPr>
          <w:ilvl w:val="0"/>
          <w:numId w:val="1"/>
        </w:numPr>
        <w:spacing w:after="0" w:line="240" w:lineRule="auto"/>
      </w:pPr>
      <w:r>
        <w:t>L'Illuminismo: temi filosofici (indirizzo Classico).</w:t>
      </w:r>
    </w:p>
    <w:p w:rsidR="004D7C6C" w:rsidRDefault="00F435F6">
      <w:pPr>
        <w:numPr>
          <w:ilvl w:val="0"/>
          <w:numId w:val="1"/>
        </w:numPr>
        <w:spacing w:after="0" w:line="240" w:lineRule="auto"/>
      </w:pPr>
      <w:r>
        <w:t>Il Criticismo di I. Kant.</w:t>
      </w:r>
    </w:p>
    <w:p w:rsidR="004D7C6C" w:rsidRDefault="004D7C6C">
      <w:pPr>
        <w:spacing w:after="0" w:line="240" w:lineRule="auto"/>
      </w:pPr>
    </w:p>
    <w:p w:rsidR="004D7C6C" w:rsidRDefault="004D7C6C">
      <w:pPr>
        <w:spacing w:after="0" w:line="240" w:lineRule="auto"/>
        <w:rPr>
          <w:b/>
        </w:rPr>
      </w:pPr>
    </w:p>
    <w:p w:rsidR="004D7C6C" w:rsidRDefault="00F435F6">
      <w:pPr>
        <w:spacing w:after="0" w:line="240" w:lineRule="auto"/>
        <w:jc w:val="center"/>
        <w:rPr>
          <w:b/>
        </w:rPr>
      </w:pPr>
      <w:r>
        <w:rPr>
          <w:b/>
        </w:rPr>
        <w:t>Classe Quinta</w:t>
      </w:r>
    </w:p>
    <w:p w:rsidR="004D7C6C" w:rsidRDefault="004D7C6C">
      <w:pPr>
        <w:spacing w:after="0" w:line="240" w:lineRule="auto"/>
      </w:pPr>
    </w:p>
    <w:p w:rsidR="004D7C6C" w:rsidRDefault="00F435F6">
      <w:pPr>
        <w:numPr>
          <w:ilvl w:val="0"/>
          <w:numId w:val="3"/>
        </w:numPr>
        <w:spacing w:after="0" w:line="240" w:lineRule="auto"/>
      </w:pPr>
      <w:r>
        <w:t>L'Idealismo hegeliano: la dialettica, il Sistema (Spirito Oggettivo, Spirito Assoluto).</w:t>
      </w:r>
    </w:p>
    <w:p w:rsidR="004D7C6C" w:rsidRDefault="00F435F6">
      <w:pPr>
        <w:numPr>
          <w:ilvl w:val="0"/>
          <w:numId w:val="3"/>
        </w:numPr>
        <w:spacing w:after="0" w:line="240" w:lineRule="auto"/>
      </w:pPr>
      <w:r>
        <w:t>Le reazioni all'hegelismo: A. Schopenhauer e/o S. Kierkegaard.</w:t>
      </w:r>
    </w:p>
    <w:p w:rsidR="004D7C6C" w:rsidRDefault="00F435F6">
      <w:pPr>
        <w:numPr>
          <w:ilvl w:val="0"/>
          <w:numId w:val="3"/>
        </w:numPr>
        <w:spacing w:after="0" w:line="240" w:lineRule="auto"/>
      </w:pPr>
      <w:r>
        <w:t>K. Marx.</w:t>
      </w:r>
    </w:p>
    <w:p w:rsidR="004D7C6C" w:rsidRDefault="00F435F6">
      <w:pPr>
        <w:numPr>
          <w:ilvl w:val="0"/>
          <w:numId w:val="3"/>
        </w:numPr>
        <w:spacing w:after="0" w:line="240" w:lineRule="auto"/>
      </w:pPr>
      <w:r>
        <w:t>Il Positivismo.</w:t>
      </w:r>
    </w:p>
    <w:p w:rsidR="004D7C6C" w:rsidRDefault="00F435F6">
      <w:pPr>
        <w:numPr>
          <w:ilvl w:val="0"/>
          <w:numId w:val="3"/>
        </w:numPr>
        <w:spacing w:after="0" w:line="240" w:lineRule="auto"/>
      </w:pPr>
      <w:r>
        <w:t>F. W. Nietzsche.</w:t>
      </w:r>
    </w:p>
    <w:p w:rsidR="004D7C6C" w:rsidRDefault="004D7C6C">
      <w:pPr>
        <w:rPr>
          <w:sz w:val="24"/>
          <w:szCs w:val="24"/>
        </w:rPr>
      </w:pPr>
    </w:p>
    <w:p w:rsidR="004D7C6C" w:rsidRDefault="00F435F6">
      <w:pPr>
        <w:jc w:val="both"/>
        <w:rPr>
          <w:sz w:val="24"/>
          <w:szCs w:val="24"/>
        </w:rPr>
      </w:pPr>
      <w:r>
        <w:rPr>
          <w:sz w:val="24"/>
          <w:szCs w:val="24"/>
        </w:rPr>
        <w:t>Autori, temi, problemi della filosofia del Novecento, indicati</w:t>
      </w:r>
      <w:r>
        <w:rPr>
          <w:sz w:val="24"/>
          <w:szCs w:val="24"/>
        </w:rPr>
        <w:t>vi di ambiti concettuali diversi selezionati tra quelli previsti dalle Indicazioni Nazionali per i Licei.</w:t>
      </w:r>
    </w:p>
    <w:p w:rsidR="004D7C6C" w:rsidRDefault="00F435F6">
      <w:pPr>
        <w:spacing w:after="0" w:line="240" w:lineRule="auto"/>
        <w:jc w:val="center"/>
        <w:rPr>
          <w:sz w:val="24"/>
          <w:szCs w:val="24"/>
        </w:rPr>
      </w:pPr>
      <w:r>
        <w:rPr>
          <w:b/>
          <w:sz w:val="24"/>
          <w:szCs w:val="24"/>
        </w:rPr>
        <w:lastRenderedPageBreak/>
        <w:t>FILOSOFIA - COORDINATE METODOLOGICHE E VERIFICHE</w:t>
      </w:r>
    </w:p>
    <w:p w:rsidR="004D7C6C" w:rsidRDefault="00F435F6">
      <w:pPr>
        <w:spacing w:after="0" w:line="240" w:lineRule="auto"/>
        <w:rPr>
          <w:color w:val="002060"/>
          <w:sz w:val="24"/>
          <w:szCs w:val="24"/>
        </w:rPr>
      </w:pPr>
      <w:r>
        <w:rPr>
          <w:b/>
          <w:color w:val="002060"/>
          <w:sz w:val="24"/>
          <w:szCs w:val="24"/>
        </w:rPr>
        <w:t xml:space="preserve">Metodologie </w:t>
      </w:r>
    </w:p>
    <w:p w:rsidR="004D7C6C" w:rsidRDefault="00F435F6">
      <w:pPr>
        <w:spacing w:after="0" w:line="240" w:lineRule="auto"/>
        <w:jc w:val="both"/>
        <w:rPr>
          <w:sz w:val="24"/>
          <w:szCs w:val="24"/>
        </w:rPr>
      </w:pPr>
      <w:r>
        <w:rPr>
          <w:sz w:val="24"/>
          <w:szCs w:val="24"/>
        </w:rPr>
        <w:t>Partendo dal riconoscimento della centralità dello studente nel processo didattico si pr</w:t>
      </w:r>
      <w:r>
        <w:rPr>
          <w:sz w:val="24"/>
          <w:szCs w:val="24"/>
        </w:rPr>
        <w:t xml:space="preserve">ecisa che, in misura variabile a seconda delle necessità, si alterneranno, in base alle possibili scelte effettuate dal singolo docente: </w:t>
      </w:r>
    </w:p>
    <w:p w:rsidR="004D7C6C" w:rsidRDefault="00F435F6">
      <w:pPr>
        <w:spacing w:after="0" w:line="240" w:lineRule="auto"/>
        <w:jc w:val="both"/>
      </w:pPr>
      <w:r>
        <w:rPr>
          <w:sz w:val="24"/>
          <w:szCs w:val="24"/>
        </w:rPr>
        <w:t>- lezioni a partire dall’analisi e dalla contestualizzazione di documenti;</w:t>
      </w:r>
    </w:p>
    <w:p w:rsidR="004D7C6C" w:rsidRDefault="00F435F6">
      <w:pPr>
        <w:spacing w:after="0" w:line="240" w:lineRule="auto"/>
        <w:jc w:val="both"/>
      </w:pPr>
      <w:r>
        <w:rPr>
          <w:sz w:val="24"/>
          <w:szCs w:val="24"/>
        </w:rPr>
        <w:t>- lezioni frontali il più possibile dialoga</w:t>
      </w:r>
      <w:r>
        <w:rPr>
          <w:sz w:val="24"/>
          <w:szCs w:val="24"/>
        </w:rPr>
        <w:t>te e partecipate;</w:t>
      </w:r>
    </w:p>
    <w:p w:rsidR="004D7C6C" w:rsidRDefault="00F435F6">
      <w:pPr>
        <w:spacing w:after="0" w:line="240" w:lineRule="auto"/>
        <w:jc w:val="both"/>
        <w:rPr>
          <w:sz w:val="24"/>
          <w:szCs w:val="24"/>
        </w:rPr>
      </w:pPr>
      <w:r>
        <w:rPr>
          <w:sz w:val="24"/>
          <w:szCs w:val="24"/>
        </w:rPr>
        <w:t>- momenti di discussione in classe su particolari tematiche, anche con riflessioni su esperienze formative;</w:t>
      </w:r>
    </w:p>
    <w:p w:rsidR="004D7C6C" w:rsidRDefault="00F435F6">
      <w:pPr>
        <w:spacing w:after="0" w:line="240" w:lineRule="auto"/>
        <w:jc w:val="both"/>
      </w:pPr>
      <w:r>
        <w:rPr>
          <w:sz w:val="24"/>
          <w:szCs w:val="24"/>
        </w:rPr>
        <w:t>- partecipazione a esperienze didattiche situate;</w:t>
      </w:r>
    </w:p>
    <w:p w:rsidR="004D7C6C" w:rsidRDefault="00F435F6">
      <w:pPr>
        <w:spacing w:after="0" w:line="240" w:lineRule="auto"/>
        <w:jc w:val="both"/>
        <w:rPr>
          <w:i/>
          <w:sz w:val="24"/>
          <w:szCs w:val="24"/>
        </w:rPr>
      </w:pPr>
      <w:r>
        <w:rPr>
          <w:sz w:val="24"/>
          <w:szCs w:val="24"/>
        </w:rPr>
        <w:t xml:space="preserve">- pratiche argomentative (es. </w:t>
      </w:r>
      <w:r>
        <w:rPr>
          <w:i/>
          <w:sz w:val="24"/>
          <w:szCs w:val="24"/>
        </w:rPr>
        <w:t>debate);</w:t>
      </w:r>
    </w:p>
    <w:p w:rsidR="004D7C6C" w:rsidRDefault="00F435F6">
      <w:pPr>
        <w:spacing w:after="0" w:line="240" w:lineRule="auto"/>
        <w:jc w:val="both"/>
        <w:rPr>
          <w:sz w:val="24"/>
          <w:szCs w:val="24"/>
        </w:rPr>
      </w:pPr>
      <w:r>
        <w:rPr>
          <w:sz w:val="24"/>
          <w:szCs w:val="24"/>
        </w:rPr>
        <w:t>- eventuali DDI (Didattica Digitale Integrata) / DAD;</w:t>
      </w:r>
    </w:p>
    <w:p w:rsidR="004D7C6C" w:rsidRDefault="00F435F6">
      <w:pPr>
        <w:spacing w:after="0" w:line="240" w:lineRule="auto"/>
        <w:jc w:val="both"/>
      </w:pPr>
      <w:r>
        <w:rPr>
          <w:sz w:val="24"/>
          <w:szCs w:val="24"/>
        </w:rPr>
        <w:t>- CLIL in Lingua Tedesca nelle classi 4CL, 4DL, 5CL, 5DL, 5EL; in lingua inglese: 5BL.</w:t>
      </w:r>
    </w:p>
    <w:p w:rsidR="004D7C6C" w:rsidRDefault="004D7C6C">
      <w:pPr>
        <w:spacing w:after="0" w:line="240" w:lineRule="auto"/>
        <w:jc w:val="both"/>
        <w:rPr>
          <w:sz w:val="24"/>
          <w:szCs w:val="24"/>
        </w:rPr>
      </w:pPr>
    </w:p>
    <w:p w:rsidR="004D7C6C" w:rsidRDefault="00F435F6">
      <w:pPr>
        <w:spacing w:after="0" w:line="240" w:lineRule="auto"/>
        <w:jc w:val="both"/>
        <w:rPr>
          <w:color w:val="002060"/>
          <w:sz w:val="24"/>
          <w:szCs w:val="24"/>
        </w:rPr>
      </w:pPr>
      <w:r>
        <w:rPr>
          <w:b/>
          <w:color w:val="002060"/>
          <w:sz w:val="24"/>
          <w:szCs w:val="24"/>
        </w:rPr>
        <w:t xml:space="preserve">Verifiche </w:t>
      </w:r>
    </w:p>
    <w:p w:rsidR="004D7C6C" w:rsidRDefault="00F435F6">
      <w:pPr>
        <w:spacing w:after="0" w:line="240" w:lineRule="auto"/>
        <w:jc w:val="both"/>
        <w:rPr>
          <w:sz w:val="24"/>
          <w:szCs w:val="24"/>
        </w:rPr>
      </w:pPr>
      <w:r>
        <w:rPr>
          <w:sz w:val="24"/>
          <w:szCs w:val="24"/>
        </w:rPr>
        <w:t xml:space="preserve">In relazione alle conoscenze e alle competenze sopra indicate le verifiche saranno: </w:t>
      </w:r>
    </w:p>
    <w:p w:rsidR="004D7C6C" w:rsidRDefault="00F435F6">
      <w:pPr>
        <w:spacing w:after="0" w:line="240" w:lineRule="auto"/>
        <w:jc w:val="both"/>
      </w:pPr>
      <w:r>
        <w:rPr>
          <w:sz w:val="24"/>
          <w:szCs w:val="24"/>
        </w:rPr>
        <w:t>- calendarizzate.</w:t>
      </w:r>
    </w:p>
    <w:p w:rsidR="004D7C6C" w:rsidRDefault="00F435F6">
      <w:pPr>
        <w:spacing w:after="0" w:line="240" w:lineRule="auto"/>
        <w:jc w:val="both"/>
        <w:rPr>
          <w:sz w:val="24"/>
          <w:szCs w:val="24"/>
        </w:rPr>
      </w:pPr>
      <w:r>
        <w:rPr>
          <w:sz w:val="24"/>
          <w:szCs w:val="24"/>
        </w:rPr>
        <w:t xml:space="preserve">- esplicitate dall’insegnante nelle finalità di volta in volta proposte; </w:t>
      </w:r>
    </w:p>
    <w:p w:rsidR="004D7C6C" w:rsidRDefault="00F435F6">
      <w:pPr>
        <w:spacing w:after="0" w:line="240" w:lineRule="auto"/>
        <w:jc w:val="both"/>
      </w:pPr>
      <w:r>
        <w:rPr>
          <w:sz w:val="24"/>
          <w:szCs w:val="24"/>
        </w:rPr>
        <w:t>- preparate in coerenza con il lavoro svolto in classe.</w:t>
      </w:r>
    </w:p>
    <w:p w:rsidR="004D7C6C" w:rsidRDefault="004D7C6C">
      <w:pPr>
        <w:spacing w:after="0" w:line="240" w:lineRule="auto"/>
        <w:jc w:val="both"/>
        <w:rPr>
          <w:sz w:val="24"/>
          <w:szCs w:val="24"/>
        </w:rPr>
      </w:pPr>
    </w:p>
    <w:p w:rsidR="004D7C6C" w:rsidRDefault="00F435F6">
      <w:pPr>
        <w:spacing w:after="0" w:line="240" w:lineRule="auto"/>
        <w:jc w:val="both"/>
        <w:rPr>
          <w:b/>
        </w:rPr>
      </w:pPr>
      <w:r>
        <w:rPr>
          <w:b/>
          <w:color w:val="002060"/>
          <w:sz w:val="24"/>
          <w:szCs w:val="24"/>
        </w:rPr>
        <w:t>Tipologie</w:t>
      </w:r>
    </w:p>
    <w:p w:rsidR="004D7C6C" w:rsidRDefault="00F435F6">
      <w:pPr>
        <w:spacing w:after="0" w:line="240" w:lineRule="auto"/>
        <w:jc w:val="both"/>
        <w:rPr>
          <w:sz w:val="24"/>
          <w:szCs w:val="24"/>
        </w:rPr>
      </w:pPr>
      <w:r>
        <w:rPr>
          <w:sz w:val="24"/>
          <w:szCs w:val="24"/>
        </w:rPr>
        <w:t xml:space="preserve">Fatte salve le scelte didattiche dei singoli docenti che potranno privilegiare l’una o l’altra modalità, le tipologie di verifica potranno essere le seguenti: </w:t>
      </w:r>
    </w:p>
    <w:p w:rsidR="004D7C6C" w:rsidRDefault="00F435F6">
      <w:pPr>
        <w:numPr>
          <w:ilvl w:val="0"/>
          <w:numId w:val="9"/>
        </w:numPr>
        <w:spacing w:after="0" w:line="240" w:lineRule="auto"/>
        <w:jc w:val="both"/>
      </w:pPr>
      <w:r>
        <w:rPr>
          <w:sz w:val="24"/>
          <w:szCs w:val="24"/>
        </w:rPr>
        <w:t>interrogazione orale;</w:t>
      </w:r>
    </w:p>
    <w:p w:rsidR="004D7C6C" w:rsidRDefault="00F435F6">
      <w:pPr>
        <w:numPr>
          <w:ilvl w:val="0"/>
          <w:numId w:val="9"/>
        </w:numPr>
        <w:spacing w:after="0" w:line="240" w:lineRule="auto"/>
        <w:jc w:val="both"/>
      </w:pPr>
      <w:r>
        <w:rPr>
          <w:sz w:val="24"/>
          <w:szCs w:val="24"/>
        </w:rPr>
        <w:t>verifiche scritte di diversa tipologia;</w:t>
      </w:r>
    </w:p>
    <w:p w:rsidR="004D7C6C" w:rsidRDefault="00F435F6">
      <w:pPr>
        <w:numPr>
          <w:ilvl w:val="0"/>
          <w:numId w:val="11"/>
        </w:numPr>
        <w:spacing w:line="240" w:lineRule="auto"/>
        <w:jc w:val="both"/>
      </w:pPr>
      <w:bookmarkStart w:id="1" w:name="_heading=h.gjdgxs" w:colFirst="0" w:colLast="0"/>
      <w:bookmarkEnd w:id="1"/>
      <w:r>
        <w:rPr>
          <w:sz w:val="24"/>
          <w:szCs w:val="24"/>
        </w:rPr>
        <w:t>lavori di ricerca e di approfondim</w:t>
      </w:r>
      <w:r>
        <w:rPr>
          <w:sz w:val="24"/>
          <w:szCs w:val="24"/>
        </w:rPr>
        <w:t>ento, incluse attività di PCTO con specifica attinenza alla disciplina.</w:t>
      </w:r>
    </w:p>
    <w:p w:rsidR="004D7C6C" w:rsidRDefault="00F435F6">
      <w:pPr>
        <w:spacing w:after="0" w:line="240" w:lineRule="auto"/>
        <w:jc w:val="both"/>
        <w:rPr>
          <w:sz w:val="24"/>
          <w:szCs w:val="24"/>
        </w:rPr>
      </w:pPr>
      <w:r>
        <w:rPr>
          <w:sz w:val="24"/>
          <w:szCs w:val="24"/>
        </w:rPr>
        <w:t>Tutte le verifiche indicheranno in calce i criteri di valutazione (= punteggi) e le competenze valutate.</w:t>
      </w:r>
    </w:p>
    <w:p w:rsidR="004D7C6C" w:rsidRDefault="004D7C6C">
      <w:pPr>
        <w:spacing w:after="0" w:line="240" w:lineRule="auto"/>
        <w:jc w:val="both"/>
        <w:rPr>
          <w:sz w:val="24"/>
          <w:szCs w:val="24"/>
        </w:rPr>
      </w:pPr>
    </w:p>
    <w:p w:rsidR="004D7C6C" w:rsidRDefault="00F435F6">
      <w:pPr>
        <w:spacing w:line="240" w:lineRule="auto"/>
        <w:jc w:val="both"/>
        <w:rPr>
          <w:sz w:val="24"/>
          <w:szCs w:val="24"/>
        </w:rPr>
      </w:pPr>
      <w:r>
        <w:rPr>
          <w:sz w:val="24"/>
          <w:szCs w:val="24"/>
        </w:rPr>
        <w:t>Durante il II Quadrimestre per le classi terze dei diversi indirizzi è previst</w:t>
      </w:r>
      <w:r>
        <w:rPr>
          <w:sz w:val="24"/>
          <w:szCs w:val="24"/>
        </w:rPr>
        <w:t xml:space="preserve">o lo svolgimento di una </w:t>
      </w:r>
      <w:r>
        <w:rPr>
          <w:b/>
          <w:sz w:val="24"/>
          <w:szCs w:val="24"/>
        </w:rPr>
        <w:t>prova scritta comune</w:t>
      </w:r>
      <w:r>
        <w:rPr>
          <w:sz w:val="24"/>
          <w:szCs w:val="24"/>
        </w:rPr>
        <w:t xml:space="preserve"> (mercoledì 6 marzo 2024, II ora di lezione).</w:t>
      </w:r>
    </w:p>
    <w:p w:rsidR="004D7C6C" w:rsidRDefault="004D7C6C">
      <w:pPr>
        <w:spacing w:after="0" w:line="240" w:lineRule="auto"/>
        <w:jc w:val="both"/>
        <w:rPr>
          <w:b/>
          <w:sz w:val="24"/>
          <w:szCs w:val="24"/>
          <w:highlight w:val="yellow"/>
        </w:rPr>
      </w:pPr>
    </w:p>
    <w:p w:rsidR="004D7C6C" w:rsidRDefault="004D7C6C">
      <w:pPr>
        <w:spacing w:after="0" w:line="240" w:lineRule="auto"/>
        <w:jc w:val="both"/>
        <w:rPr>
          <w:b/>
          <w:sz w:val="24"/>
          <w:szCs w:val="24"/>
        </w:rPr>
      </w:pPr>
    </w:p>
    <w:p w:rsidR="004D7C6C" w:rsidRDefault="00F435F6">
      <w:pPr>
        <w:spacing w:after="0" w:line="240" w:lineRule="auto"/>
        <w:jc w:val="both"/>
        <w:rPr>
          <w:b/>
          <w:sz w:val="24"/>
          <w:szCs w:val="24"/>
        </w:rPr>
      </w:pPr>
      <w:r>
        <w:rPr>
          <w:b/>
          <w:sz w:val="24"/>
          <w:szCs w:val="24"/>
        </w:rPr>
        <w:t xml:space="preserve"> </w:t>
      </w:r>
    </w:p>
    <w:p w:rsidR="004D7C6C" w:rsidRDefault="004D7C6C">
      <w:pPr>
        <w:spacing w:after="0" w:line="240" w:lineRule="auto"/>
        <w:jc w:val="both"/>
        <w:rPr>
          <w:b/>
          <w:sz w:val="24"/>
          <w:szCs w:val="24"/>
        </w:rPr>
      </w:pPr>
    </w:p>
    <w:p w:rsidR="004D7C6C" w:rsidRDefault="00F435F6">
      <w:pPr>
        <w:spacing w:after="0" w:line="240" w:lineRule="auto"/>
        <w:jc w:val="both"/>
      </w:pPr>
      <w:r>
        <w:rPr>
          <w:b/>
          <w:sz w:val="24"/>
          <w:szCs w:val="24"/>
        </w:rPr>
        <w:lastRenderedPageBreak/>
        <w:t>STORIA</w:t>
      </w:r>
    </w:p>
    <w:p w:rsidR="004D7C6C" w:rsidRDefault="00F435F6">
      <w:pPr>
        <w:spacing w:after="0" w:line="240" w:lineRule="auto"/>
        <w:jc w:val="both"/>
        <w:rPr>
          <w:sz w:val="24"/>
          <w:szCs w:val="24"/>
        </w:rPr>
      </w:pPr>
      <w:r>
        <w:rPr>
          <w:b/>
          <w:color w:val="1F497D"/>
          <w:sz w:val="24"/>
          <w:szCs w:val="24"/>
        </w:rPr>
        <w:t>Finalità</w:t>
      </w:r>
    </w:p>
    <w:p w:rsidR="004D7C6C" w:rsidRDefault="00F435F6">
      <w:pPr>
        <w:spacing w:after="0" w:line="240" w:lineRule="auto"/>
        <w:jc w:val="both"/>
        <w:rPr>
          <w:sz w:val="24"/>
          <w:szCs w:val="24"/>
        </w:rPr>
      </w:pPr>
      <w:r>
        <w:rPr>
          <w:sz w:val="24"/>
          <w:szCs w:val="24"/>
        </w:rPr>
        <w:t xml:space="preserve">Il corso di STORIA, nell’arco del triennio degli studi liceali, si propone di aiutare gli studenti a: </w:t>
      </w:r>
    </w:p>
    <w:p w:rsidR="004D7C6C" w:rsidRDefault="00F435F6">
      <w:pPr>
        <w:spacing w:after="0" w:line="240" w:lineRule="auto"/>
        <w:jc w:val="both"/>
        <w:rPr>
          <w:sz w:val="24"/>
          <w:szCs w:val="24"/>
        </w:rPr>
      </w:pPr>
      <w:r>
        <w:rPr>
          <w:sz w:val="24"/>
          <w:szCs w:val="24"/>
        </w:rPr>
        <w:t xml:space="preserve">- sviluppare il senso di appartenenza alla propria storia personale, locale, nazionale, europea, individuandone caratteristiche ed eredità; </w:t>
      </w:r>
    </w:p>
    <w:p w:rsidR="004D7C6C" w:rsidRDefault="00F435F6">
      <w:pPr>
        <w:spacing w:after="0" w:line="240" w:lineRule="auto"/>
        <w:jc w:val="both"/>
        <w:rPr>
          <w:sz w:val="24"/>
          <w:szCs w:val="24"/>
        </w:rPr>
      </w:pPr>
      <w:r>
        <w:rPr>
          <w:sz w:val="24"/>
          <w:szCs w:val="24"/>
        </w:rPr>
        <w:t>- valorizzare le differenze in una società sempre più complessa e multiculturale;</w:t>
      </w:r>
    </w:p>
    <w:p w:rsidR="004D7C6C" w:rsidRDefault="00F435F6">
      <w:pPr>
        <w:spacing w:after="0" w:line="240" w:lineRule="auto"/>
        <w:jc w:val="both"/>
        <w:rPr>
          <w:sz w:val="24"/>
          <w:szCs w:val="24"/>
        </w:rPr>
      </w:pPr>
      <w:r>
        <w:rPr>
          <w:sz w:val="24"/>
          <w:szCs w:val="24"/>
        </w:rPr>
        <w:t>- analizzare e valutare l’interaz</w:t>
      </w:r>
      <w:r>
        <w:rPr>
          <w:sz w:val="24"/>
          <w:szCs w:val="24"/>
        </w:rPr>
        <w:t>ione fra i livelli economici, politici, sociali, di mentalità e cultura nei fenomeni storici;</w:t>
      </w:r>
    </w:p>
    <w:p w:rsidR="004D7C6C" w:rsidRDefault="00F435F6">
      <w:pPr>
        <w:spacing w:after="0" w:line="240" w:lineRule="auto"/>
        <w:jc w:val="both"/>
        <w:rPr>
          <w:sz w:val="24"/>
          <w:szCs w:val="24"/>
        </w:rPr>
      </w:pPr>
      <w:r>
        <w:rPr>
          <w:sz w:val="24"/>
          <w:szCs w:val="24"/>
        </w:rPr>
        <w:t>- capire che il presente si evolve costantemente ed è modificabile in forza delle decisioni/azioni umane dando luogo a situazioni storiche sempre uniche e irripet</w:t>
      </w:r>
      <w:r>
        <w:rPr>
          <w:sz w:val="24"/>
          <w:szCs w:val="24"/>
        </w:rPr>
        <w:t>ibili.</w:t>
      </w:r>
    </w:p>
    <w:p w:rsidR="004D7C6C" w:rsidRDefault="004D7C6C">
      <w:pPr>
        <w:spacing w:after="0" w:line="240" w:lineRule="auto"/>
        <w:jc w:val="both"/>
        <w:rPr>
          <w:sz w:val="24"/>
          <w:szCs w:val="24"/>
        </w:rPr>
      </w:pPr>
    </w:p>
    <w:p w:rsidR="004D7C6C" w:rsidRDefault="00F435F6">
      <w:pPr>
        <w:spacing w:after="0" w:line="240" w:lineRule="auto"/>
        <w:jc w:val="both"/>
        <w:rPr>
          <w:sz w:val="24"/>
          <w:szCs w:val="24"/>
        </w:rPr>
      </w:pPr>
      <w:r>
        <w:rPr>
          <w:sz w:val="24"/>
          <w:szCs w:val="24"/>
        </w:rPr>
        <w:t xml:space="preserve">Lo studente che conclude con successo il corso liceale ha ricevuto dalla storia un contributo formativo particolare anche in ordine allo sviluppo delle sue capacità: di inquadrare storicamente dati e problemi, per valutarli nella loro complessità; </w:t>
      </w:r>
      <w:r>
        <w:rPr>
          <w:sz w:val="24"/>
          <w:szCs w:val="24"/>
        </w:rPr>
        <w:t xml:space="preserve">di contribuire alla conservazione e alla continua creazione di una memoria storica di quanto si vive, si pensa, si produce. </w:t>
      </w:r>
    </w:p>
    <w:p w:rsidR="004D7C6C" w:rsidRDefault="004D7C6C">
      <w:pPr>
        <w:spacing w:after="0" w:line="240" w:lineRule="auto"/>
        <w:jc w:val="both"/>
        <w:rPr>
          <w:sz w:val="24"/>
          <w:szCs w:val="24"/>
        </w:rPr>
      </w:pPr>
    </w:p>
    <w:p w:rsidR="004D7C6C" w:rsidRDefault="00F435F6">
      <w:pPr>
        <w:spacing w:after="0" w:line="240" w:lineRule="auto"/>
        <w:jc w:val="both"/>
        <w:rPr>
          <w:sz w:val="24"/>
          <w:szCs w:val="24"/>
        </w:rPr>
      </w:pPr>
      <w:r>
        <w:rPr>
          <w:b/>
          <w:sz w:val="24"/>
          <w:szCs w:val="24"/>
        </w:rPr>
        <w:t>Conoscenze e competenze in uscita dal primo biennio/ ingresso triennio</w:t>
      </w:r>
    </w:p>
    <w:tbl>
      <w:tblPr>
        <w:tblStyle w:val="af9"/>
        <w:tblW w:w="13464" w:type="dxa"/>
        <w:tblInd w:w="-103" w:type="dxa"/>
        <w:tblBorders>
          <w:top w:val="single" w:sz="4" w:space="0" w:color="000001"/>
          <w:left w:val="single" w:sz="4" w:space="0" w:color="000001"/>
        </w:tblBorders>
        <w:tblLayout w:type="fixed"/>
        <w:tblLook w:val="0400" w:firstRow="0" w:lastRow="0" w:firstColumn="0" w:lastColumn="0" w:noHBand="0" w:noVBand="1"/>
      </w:tblPr>
      <w:tblGrid>
        <w:gridCol w:w="1840"/>
        <w:gridCol w:w="4590"/>
        <w:gridCol w:w="7034"/>
      </w:tblGrid>
      <w:tr w:rsidR="004D7C6C">
        <w:tc>
          <w:tcPr>
            <w:tcW w:w="1840" w:type="dxa"/>
            <w:vMerge w:val="restart"/>
            <w:tcBorders>
              <w:top w:val="single" w:sz="4" w:space="0" w:color="000001"/>
              <w:left w:val="single" w:sz="4" w:space="0" w:color="000001"/>
            </w:tcBorders>
            <w:shd w:val="clear" w:color="auto" w:fill="auto"/>
          </w:tcPr>
          <w:p w:rsidR="004D7C6C" w:rsidRDefault="00F435F6">
            <w:pPr>
              <w:widowControl w:val="0"/>
              <w:pBdr>
                <w:top w:val="nil"/>
                <w:left w:val="nil"/>
                <w:bottom w:val="nil"/>
                <w:right w:val="nil"/>
                <w:between w:val="nil"/>
              </w:pBdr>
              <w:spacing w:after="0" w:line="240" w:lineRule="auto"/>
              <w:rPr>
                <w:b/>
                <w:sz w:val="24"/>
                <w:szCs w:val="24"/>
              </w:rPr>
            </w:pPr>
            <w:r>
              <w:rPr>
                <w:b/>
                <w:sz w:val="24"/>
                <w:szCs w:val="24"/>
              </w:rPr>
              <w:t>GEOSTORIA</w:t>
            </w:r>
          </w:p>
        </w:tc>
        <w:tc>
          <w:tcPr>
            <w:tcW w:w="4590" w:type="dxa"/>
            <w:tcBorders>
              <w:top w:val="single" w:sz="4" w:space="0" w:color="000001"/>
              <w:left w:val="single" w:sz="4" w:space="0" w:color="000001"/>
              <w:bottom w:val="single" w:sz="4" w:space="0" w:color="000001"/>
            </w:tcBorders>
            <w:shd w:val="clear" w:color="auto" w:fill="auto"/>
          </w:tcPr>
          <w:p w:rsidR="004D7C6C" w:rsidRDefault="00F435F6">
            <w:pPr>
              <w:widowControl w:val="0"/>
              <w:pBdr>
                <w:top w:val="nil"/>
                <w:left w:val="nil"/>
                <w:bottom w:val="nil"/>
                <w:right w:val="nil"/>
                <w:between w:val="nil"/>
              </w:pBdr>
              <w:spacing w:after="0" w:line="240" w:lineRule="auto"/>
              <w:rPr>
                <w:b/>
                <w:sz w:val="24"/>
                <w:szCs w:val="24"/>
              </w:rPr>
            </w:pPr>
            <w:r>
              <w:rPr>
                <w:b/>
                <w:sz w:val="24"/>
                <w:szCs w:val="24"/>
              </w:rPr>
              <w:t>Conoscenze</w:t>
            </w:r>
          </w:p>
        </w:tc>
        <w:tc>
          <w:tcPr>
            <w:tcW w:w="7034" w:type="dxa"/>
            <w:tcBorders>
              <w:top w:val="single" w:sz="4" w:space="0" w:color="000001"/>
              <w:left w:val="single" w:sz="4" w:space="0" w:color="000001"/>
              <w:bottom w:val="single" w:sz="4" w:space="0" w:color="000001"/>
              <w:right w:val="single" w:sz="4" w:space="0" w:color="000001"/>
            </w:tcBorders>
            <w:shd w:val="clear" w:color="auto" w:fill="auto"/>
          </w:tcPr>
          <w:p w:rsidR="004D7C6C" w:rsidRDefault="00F435F6">
            <w:pPr>
              <w:widowControl w:val="0"/>
              <w:pBdr>
                <w:top w:val="nil"/>
                <w:left w:val="nil"/>
                <w:bottom w:val="nil"/>
                <w:right w:val="nil"/>
                <w:between w:val="nil"/>
              </w:pBdr>
              <w:spacing w:after="0" w:line="240" w:lineRule="auto"/>
              <w:rPr>
                <w:b/>
                <w:sz w:val="24"/>
                <w:szCs w:val="24"/>
              </w:rPr>
            </w:pPr>
            <w:r>
              <w:rPr>
                <w:b/>
                <w:sz w:val="24"/>
                <w:szCs w:val="24"/>
              </w:rPr>
              <w:t>Competenze</w:t>
            </w:r>
          </w:p>
        </w:tc>
      </w:tr>
      <w:tr w:rsidR="004D7C6C">
        <w:tc>
          <w:tcPr>
            <w:tcW w:w="1840" w:type="dxa"/>
            <w:vMerge/>
            <w:tcBorders>
              <w:top w:val="single" w:sz="4" w:space="0" w:color="000001"/>
              <w:left w:val="single" w:sz="4" w:space="0" w:color="000001"/>
            </w:tcBorders>
            <w:shd w:val="clear" w:color="auto" w:fill="auto"/>
          </w:tcPr>
          <w:p w:rsidR="004D7C6C" w:rsidRDefault="004D7C6C">
            <w:pPr>
              <w:widowControl w:val="0"/>
              <w:pBdr>
                <w:top w:val="nil"/>
                <w:left w:val="nil"/>
                <w:bottom w:val="nil"/>
                <w:right w:val="nil"/>
                <w:between w:val="nil"/>
              </w:pBdr>
              <w:spacing w:after="0"/>
              <w:rPr>
                <w:b/>
                <w:sz w:val="24"/>
                <w:szCs w:val="24"/>
              </w:rPr>
            </w:pPr>
          </w:p>
        </w:tc>
        <w:tc>
          <w:tcPr>
            <w:tcW w:w="4590" w:type="dxa"/>
            <w:tcBorders>
              <w:top w:val="single" w:sz="4" w:space="0" w:color="000001"/>
              <w:left w:val="single" w:sz="4" w:space="0" w:color="000001"/>
              <w:bottom w:val="single" w:sz="4" w:space="0" w:color="000001"/>
            </w:tcBorders>
            <w:shd w:val="clear" w:color="auto" w:fill="auto"/>
          </w:tcPr>
          <w:p w:rsidR="004D7C6C" w:rsidRDefault="00F435F6">
            <w:pPr>
              <w:widowControl w:val="0"/>
              <w:pBdr>
                <w:top w:val="nil"/>
                <w:left w:val="nil"/>
                <w:bottom w:val="nil"/>
                <w:right w:val="nil"/>
                <w:between w:val="nil"/>
              </w:pBdr>
              <w:spacing w:after="0" w:line="240" w:lineRule="auto"/>
              <w:jc w:val="both"/>
              <w:rPr>
                <w:sz w:val="24"/>
                <w:szCs w:val="24"/>
              </w:rPr>
            </w:pPr>
            <w:r>
              <w:rPr>
                <w:sz w:val="24"/>
                <w:szCs w:val="24"/>
              </w:rPr>
              <w:t>L'alunno al termine del biennio deve:</w:t>
            </w:r>
          </w:p>
          <w:p w:rsidR="004D7C6C" w:rsidRDefault="00F435F6">
            <w:pPr>
              <w:widowControl w:val="0"/>
              <w:pBdr>
                <w:top w:val="nil"/>
                <w:left w:val="nil"/>
                <w:bottom w:val="nil"/>
                <w:right w:val="nil"/>
                <w:between w:val="nil"/>
              </w:pBdr>
              <w:spacing w:after="0" w:line="240" w:lineRule="auto"/>
              <w:jc w:val="both"/>
              <w:rPr>
                <w:sz w:val="24"/>
                <w:szCs w:val="24"/>
              </w:rPr>
            </w:pPr>
            <w:r>
              <w:rPr>
                <w:sz w:val="24"/>
                <w:szCs w:val="24"/>
              </w:rPr>
              <w:t>- conoscere i principali eventi relativi la storia dell'uomo dalla preistoria sino all'Alto Medioevo;</w:t>
            </w:r>
          </w:p>
          <w:p w:rsidR="004D7C6C" w:rsidRDefault="00F435F6">
            <w:pPr>
              <w:widowControl w:val="0"/>
              <w:pBdr>
                <w:top w:val="nil"/>
                <w:left w:val="nil"/>
                <w:bottom w:val="nil"/>
                <w:right w:val="nil"/>
                <w:between w:val="nil"/>
              </w:pBdr>
              <w:spacing w:after="0" w:line="240" w:lineRule="auto"/>
              <w:jc w:val="both"/>
              <w:rPr>
                <w:sz w:val="24"/>
                <w:szCs w:val="24"/>
              </w:rPr>
            </w:pPr>
            <w:r>
              <w:rPr>
                <w:sz w:val="24"/>
                <w:szCs w:val="24"/>
              </w:rPr>
              <w:t>- conoscere e comprendere aspetti delle civiltà e società antiche.</w:t>
            </w:r>
          </w:p>
          <w:p w:rsidR="004D7C6C" w:rsidRDefault="004D7C6C">
            <w:pPr>
              <w:widowControl w:val="0"/>
              <w:pBdr>
                <w:top w:val="nil"/>
                <w:left w:val="nil"/>
                <w:bottom w:val="nil"/>
                <w:right w:val="nil"/>
                <w:between w:val="nil"/>
              </w:pBdr>
              <w:spacing w:after="0" w:line="240" w:lineRule="auto"/>
              <w:jc w:val="both"/>
              <w:rPr>
                <w:sz w:val="24"/>
                <w:szCs w:val="24"/>
              </w:rPr>
            </w:pPr>
          </w:p>
        </w:tc>
        <w:tc>
          <w:tcPr>
            <w:tcW w:w="7034" w:type="dxa"/>
            <w:tcBorders>
              <w:top w:val="single" w:sz="4" w:space="0" w:color="000001"/>
              <w:left w:val="single" w:sz="4" w:space="0" w:color="000001"/>
              <w:bottom w:val="single" w:sz="4" w:space="0" w:color="000001"/>
              <w:right w:val="single" w:sz="4" w:space="0" w:color="000001"/>
            </w:tcBorders>
            <w:shd w:val="clear" w:color="auto" w:fill="auto"/>
          </w:tcPr>
          <w:p w:rsidR="004D7C6C" w:rsidRDefault="00F435F6">
            <w:pPr>
              <w:widowControl w:val="0"/>
              <w:pBdr>
                <w:top w:val="nil"/>
                <w:left w:val="nil"/>
                <w:bottom w:val="nil"/>
                <w:right w:val="nil"/>
                <w:between w:val="nil"/>
              </w:pBdr>
              <w:spacing w:after="0" w:line="240" w:lineRule="auto"/>
              <w:jc w:val="both"/>
              <w:rPr>
                <w:sz w:val="24"/>
                <w:szCs w:val="24"/>
              </w:rPr>
            </w:pPr>
            <w:r>
              <w:rPr>
                <w:sz w:val="24"/>
                <w:szCs w:val="24"/>
              </w:rPr>
              <w:t>L'alunno al termine del biennio deve essere in g</w:t>
            </w:r>
            <w:r>
              <w:rPr>
                <w:sz w:val="24"/>
                <w:szCs w:val="24"/>
              </w:rPr>
              <w:t>rado di:</w:t>
            </w:r>
          </w:p>
          <w:p w:rsidR="004D7C6C" w:rsidRDefault="00F435F6">
            <w:pPr>
              <w:widowControl w:val="0"/>
              <w:pBdr>
                <w:top w:val="nil"/>
                <w:left w:val="nil"/>
                <w:bottom w:val="nil"/>
                <w:right w:val="nil"/>
                <w:between w:val="nil"/>
              </w:pBdr>
              <w:spacing w:after="0" w:line="240" w:lineRule="auto"/>
              <w:jc w:val="both"/>
              <w:rPr>
                <w:sz w:val="24"/>
                <w:szCs w:val="24"/>
              </w:rPr>
            </w:pPr>
            <w:r>
              <w:rPr>
                <w:sz w:val="24"/>
                <w:szCs w:val="24"/>
              </w:rPr>
              <w:t>- leggere e comprendere una fonte storica;</w:t>
            </w:r>
          </w:p>
          <w:p w:rsidR="004D7C6C" w:rsidRDefault="00F435F6">
            <w:pPr>
              <w:widowControl w:val="0"/>
              <w:pBdr>
                <w:top w:val="nil"/>
                <w:left w:val="nil"/>
                <w:bottom w:val="nil"/>
                <w:right w:val="nil"/>
                <w:between w:val="nil"/>
              </w:pBdr>
              <w:spacing w:after="0" w:line="240" w:lineRule="auto"/>
              <w:jc w:val="both"/>
              <w:rPr>
                <w:sz w:val="24"/>
                <w:szCs w:val="24"/>
              </w:rPr>
            </w:pPr>
            <w:r>
              <w:rPr>
                <w:sz w:val="24"/>
                <w:szCs w:val="24"/>
              </w:rPr>
              <w:t>- utilizzare il lessico specifico della disciplina;</w:t>
            </w:r>
          </w:p>
          <w:p w:rsidR="004D7C6C" w:rsidRDefault="00F435F6">
            <w:pPr>
              <w:widowControl w:val="0"/>
              <w:pBdr>
                <w:top w:val="nil"/>
                <w:left w:val="nil"/>
                <w:bottom w:val="nil"/>
                <w:right w:val="nil"/>
                <w:between w:val="nil"/>
              </w:pBdr>
              <w:spacing w:after="0" w:line="240" w:lineRule="auto"/>
              <w:jc w:val="both"/>
              <w:rPr>
                <w:sz w:val="24"/>
                <w:szCs w:val="24"/>
              </w:rPr>
            </w:pPr>
            <w:r>
              <w:rPr>
                <w:sz w:val="24"/>
                <w:szCs w:val="24"/>
              </w:rPr>
              <w:t>- collocare eventi nel tempo e nello spazio;</w:t>
            </w:r>
          </w:p>
          <w:p w:rsidR="004D7C6C" w:rsidRDefault="00F435F6">
            <w:pPr>
              <w:widowControl w:val="0"/>
              <w:pBdr>
                <w:top w:val="nil"/>
                <w:left w:val="nil"/>
                <w:bottom w:val="nil"/>
                <w:right w:val="nil"/>
                <w:between w:val="nil"/>
              </w:pBdr>
              <w:spacing w:after="0" w:line="240" w:lineRule="auto"/>
              <w:jc w:val="both"/>
              <w:rPr>
                <w:sz w:val="24"/>
                <w:szCs w:val="24"/>
              </w:rPr>
            </w:pPr>
            <w:r>
              <w:rPr>
                <w:sz w:val="24"/>
                <w:szCs w:val="24"/>
              </w:rPr>
              <w:t>- individuare i nessi di causa effetto tra gli eventi;</w:t>
            </w:r>
          </w:p>
          <w:p w:rsidR="004D7C6C" w:rsidRDefault="00F435F6">
            <w:pPr>
              <w:widowControl w:val="0"/>
              <w:pBdr>
                <w:top w:val="nil"/>
                <w:left w:val="nil"/>
                <w:bottom w:val="nil"/>
                <w:right w:val="nil"/>
                <w:between w:val="nil"/>
              </w:pBdr>
              <w:spacing w:after="0" w:line="240" w:lineRule="auto"/>
              <w:jc w:val="both"/>
              <w:rPr>
                <w:sz w:val="24"/>
                <w:szCs w:val="24"/>
              </w:rPr>
            </w:pPr>
            <w:r>
              <w:rPr>
                <w:sz w:val="24"/>
                <w:szCs w:val="24"/>
              </w:rPr>
              <w:t>- comprendere le linee di continuità e discontinuità</w:t>
            </w:r>
            <w:r>
              <w:rPr>
                <w:sz w:val="24"/>
                <w:szCs w:val="24"/>
              </w:rPr>
              <w:t xml:space="preserve"> tra presente e passato.</w:t>
            </w:r>
          </w:p>
        </w:tc>
      </w:tr>
    </w:tbl>
    <w:p w:rsidR="004D7C6C" w:rsidRDefault="004D7C6C">
      <w:pPr>
        <w:spacing w:after="0" w:line="240" w:lineRule="auto"/>
        <w:jc w:val="both"/>
        <w:rPr>
          <w:sz w:val="24"/>
          <w:szCs w:val="24"/>
        </w:rPr>
      </w:pPr>
    </w:p>
    <w:p w:rsidR="004D7C6C" w:rsidRDefault="00F435F6">
      <w:pPr>
        <w:spacing w:after="0" w:line="240" w:lineRule="auto"/>
        <w:jc w:val="both"/>
        <w:rPr>
          <w:color w:val="002060"/>
          <w:sz w:val="24"/>
          <w:szCs w:val="24"/>
        </w:rPr>
      </w:pPr>
      <w:r>
        <w:rPr>
          <w:b/>
          <w:color w:val="002060"/>
          <w:sz w:val="24"/>
          <w:szCs w:val="24"/>
        </w:rPr>
        <w:t xml:space="preserve">Conoscenze </w:t>
      </w:r>
    </w:p>
    <w:p w:rsidR="004D7C6C" w:rsidRDefault="00F435F6">
      <w:pPr>
        <w:spacing w:after="0" w:line="240" w:lineRule="auto"/>
        <w:jc w:val="both"/>
        <w:rPr>
          <w:sz w:val="24"/>
          <w:szCs w:val="24"/>
        </w:rPr>
      </w:pPr>
      <w:r>
        <w:rPr>
          <w:sz w:val="24"/>
          <w:szCs w:val="24"/>
        </w:rPr>
        <w:t>- Acquisire un quadro generale dei processi storici fondamentali che hanno interessato soprattutto l’Europa nel Medioevo e all’inizio dell’età moderna, per coglierne alcune radici comuni ai paesi e ai popoli europei, pur nella specificità delle loro caratt</w:t>
      </w:r>
      <w:r>
        <w:rPr>
          <w:sz w:val="24"/>
          <w:szCs w:val="24"/>
        </w:rPr>
        <w:t>eristiche e dei loro percorsi (Terzo anno).</w:t>
      </w:r>
    </w:p>
    <w:p w:rsidR="004D7C6C" w:rsidRDefault="00F435F6">
      <w:pPr>
        <w:spacing w:after="0" w:line="240" w:lineRule="auto"/>
        <w:jc w:val="both"/>
        <w:rPr>
          <w:sz w:val="24"/>
          <w:szCs w:val="24"/>
        </w:rPr>
      </w:pPr>
      <w:r>
        <w:rPr>
          <w:sz w:val="24"/>
          <w:szCs w:val="24"/>
        </w:rPr>
        <w:t>- Acquisire un quadro generale dei processi storici fondamentali che hanno interessato soprattutto l’Europa nel Settecento e nell’Ottocento, con particolare riguardo alla formazione dello stato liberale, all'econ</w:t>
      </w:r>
      <w:r>
        <w:rPr>
          <w:sz w:val="24"/>
          <w:szCs w:val="24"/>
        </w:rPr>
        <w:t>omia liberoscambista, alla colonizzazione, nella prospettiva di riscontrare continuità e rotture nel mondo contemporaneo (Quarto anno).</w:t>
      </w:r>
    </w:p>
    <w:p w:rsidR="004D7C6C" w:rsidRDefault="00F435F6">
      <w:pPr>
        <w:spacing w:after="0" w:line="240" w:lineRule="auto"/>
        <w:jc w:val="both"/>
        <w:rPr>
          <w:sz w:val="24"/>
          <w:szCs w:val="24"/>
        </w:rPr>
      </w:pPr>
      <w:r>
        <w:rPr>
          <w:sz w:val="24"/>
          <w:szCs w:val="24"/>
        </w:rPr>
        <w:t>- Comprendere come si sono sviluppati istituzioni e fenomeni fondamentali del mondo contemporaneo, riscontrando continui</w:t>
      </w:r>
      <w:r>
        <w:rPr>
          <w:sz w:val="24"/>
          <w:szCs w:val="24"/>
        </w:rPr>
        <w:t>tà e fratture (Quinto anno).</w:t>
      </w:r>
    </w:p>
    <w:p w:rsidR="004D7C6C" w:rsidRDefault="004D7C6C">
      <w:pPr>
        <w:spacing w:after="0" w:line="240" w:lineRule="auto"/>
        <w:jc w:val="both"/>
        <w:rPr>
          <w:sz w:val="24"/>
          <w:szCs w:val="24"/>
        </w:rPr>
      </w:pPr>
    </w:p>
    <w:p w:rsidR="004D7C6C" w:rsidRDefault="00F435F6">
      <w:pPr>
        <w:spacing w:after="0" w:line="240" w:lineRule="auto"/>
        <w:jc w:val="both"/>
        <w:rPr>
          <w:color w:val="002060"/>
          <w:sz w:val="24"/>
          <w:szCs w:val="24"/>
        </w:rPr>
      </w:pPr>
      <w:r>
        <w:rPr>
          <w:b/>
          <w:color w:val="002060"/>
          <w:sz w:val="24"/>
          <w:szCs w:val="24"/>
        </w:rPr>
        <w:t xml:space="preserve">Competenze </w:t>
      </w:r>
    </w:p>
    <w:p w:rsidR="004D7C6C" w:rsidRDefault="00F435F6">
      <w:pPr>
        <w:spacing w:after="0" w:line="240" w:lineRule="auto"/>
        <w:jc w:val="both"/>
        <w:rPr>
          <w:sz w:val="24"/>
          <w:szCs w:val="24"/>
        </w:rPr>
      </w:pPr>
      <w:r>
        <w:rPr>
          <w:b/>
          <w:sz w:val="24"/>
          <w:szCs w:val="24"/>
        </w:rPr>
        <w:t xml:space="preserve">1. Acquisire e utilizzare il lessico specifico </w:t>
      </w:r>
    </w:p>
    <w:p w:rsidR="004D7C6C" w:rsidRDefault="00F435F6">
      <w:pPr>
        <w:spacing w:after="0" w:line="240" w:lineRule="auto"/>
        <w:jc w:val="both"/>
        <w:rPr>
          <w:sz w:val="24"/>
          <w:szCs w:val="24"/>
        </w:rPr>
      </w:pPr>
      <w:r>
        <w:rPr>
          <w:sz w:val="24"/>
          <w:szCs w:val="24"/>
        </w:rPr>
        <w:t>Livelli minimi: cfr. tabella LIVELLO C.</w:t>
      </w:r>
    </w:p>
    <w:p w:rsidR="004D7C6C" w:rsidRDefault="00F435F6">
      <w:pPr>
        <w:spacing w:after="0" w:line="240" w:lineRule="auto"/>
        <w:jc w:val="both"/>
        <w:rPr>
          <w:b/>
          <w:sz w:val="24"/>
          <w:szCs w:val="24"/>
        </w:rPr>
      </w:pPr>
      <w:r>
        <w:rPr>
          <w:b/>
          <w:sz w:val="24"/>
          <w:szCs w:val="24"/>
        </w:rPr>
        <w:t>2. Orientarsi all’interno dei periodi storici studiati</w:t>
      </w:r>
    </w:p>
    <w:p w:rsidR="004D7C6C" w:rsidRDefault="00F435F6">
      <w:pPr>
        <w:spacing w:after="0" w:line="240" w:lineRule="auto"/>
        <w:jc w:val="both"/>
        <w:rPr>
          <w:sz w:val="24"/>
          <w:szCs w:val="24"/>
        </w:rPr>
      </w:pPr>
      <w:r>
        <w:rPr>
          <w:sz w:val="24"/>
          <w:szCs w:val="24"/>
        </w:rPr>
        <w:t>Livelli minimi: cfr. tabella LIVELLO C.</w:t>
      </w:r>
    </w:p>
    <w:p w:rsidR="004D7C6C" w:rsidRDefault="00F435F6">
      <w:pPr>
        <w:spacing w:after="0" w:line="240" w:lineRule="auto"/>
        <w:jc w:val="both"/>
        <w:rPr>
          <w:b/>
          <w:sz w:val="24"/>
          <w:szCs w:val="24"/>
        </w:rPr>
      </w:pPr>
      <w:r>
        <w:rPr>
          <w:b/>
          <w:sz w:val="24"/>
          <w:szCs w:val="24"/>
        </w:rPr>
        <w:t>3. Analizzare e interpretare un</w:t>
      </w:r>
      <w:r>
        <w:rPr>
          <w:b/>
          <w:sz w:val="24"/>
          <w:szCs w:val="24"/>
        </w:rPr>
        <w:t xml:space="preserve"> fenomeno e/o un testo storico</w:t>
      </w:r>
    </w:p>
    <w:p w:rsidR="004D7C6C" w:rsidRDefault="00F435F6">
      <w:pPr>
        <w:spacing w:after="0" w:line="240" w:lineRule="auto"/>
        <w:rPr>
          <w:sz w:val="24"/>
          <w:szCs w:val="24"/>
        </w:rPr>
      </w:pPr>
      <w:r>
        <w:rPr>
          <w:sz w:val="24"/>
          <w:szCs w:val="24"/>
        </w:rPr>
        <w:t>Livelli minimi: cfr. tabella LIVELLO C.</w:t>
      </w:r>
    </w:p>
    <w:p w:rsidR="004D7C6C" w:rsidRDefault="004D7C6C">
      <w:pPr>
        <w:spacing w:after="0" w:line="240" w:lineRule="auto"/>
        <w:rPr>
          <w:sz w:val="24"/>
          <w:szCs w:val="24"/>
        </w:rPr>
      </w:pPr>
    </w:p>
    <w:p w:rsidR="004D7C6C" w:rsidRDefault="004D7C6C">
      <w:pPr>
        <w:spacing w:after="0" w:line="240" w:lineRule="auto"/>
        <w:jc w:val="center"/>
        <w:rPr>
          <w:b/>
          <w:sz w:val="24"/>
          <w:szCs w:val="24"/>
        </w:rPr>
      </w:pPr>
    </w:p>
    <w:p w:rsidR="004D7C6C" w:rsidRDefault="00F435F6">
      <w:pPr>
        <w:spacing w:after="0" w:line="240" w:lineRule="auto"/>
        <w:jc w:val="center"/>
        <w:rPr>
          <w:sz w:val="24"/>
          <w:szCs w:val="24"/>
        </w:rPr>
      </w:pPr>
      <w:r>
        <w:rPr>
          <w:b/>
          <w:sz w:val="24"/>
          <w:szCs w:val="24"/>
        </w:rPr>
        <w:t xml:space="preserve">STORIA - SCANSIONE DEI CONTENUTI </w:t>
      </w:r>
    </w:p>
    <w:p w:rsidR="004D7C6C" w:rsidRDefault="00F435F6">
      <w:pPr>
        <w:spacing w:after="0" w:line="240" w:lineRule="auto"/>
        <w:rPr>
          <w:b/>
          <w:color w:val="000000"/>
          <w:sz w:val="24"/>
          <w:szCs w:val="24"/>
        </w:rPr>
      </w:pPr>
      <w:r>
        <w:rPr>
          <w:b/>
          <w:color w:val="000000"/>
          <w:sz w:val="24"/>
          <w:szCs w:val="24"/>
        </w:rPr>
        <w:t>Terzo anno</w:t>
      </w:r>
    </w:p>
    <w:p w:rsidR="004D7C6C" w:rsidRDefault="00F435F6">
      <w:pPr>
        <w:numPr>
          <w:ilvl w:val="0"/>
          <w:numId w:val="8"/>
        </w:numPr>
        <w:spacing w:after="0" w:line="240" w:lineRule="auto"/>
        <w:rPr>
          <w:color w:val="000000"/>
          <w:sz w:val="24"/>
          <w:szCs w:val="24"/>
        </w:rPr>
      </w:pPr>
      <w:r>
        <w:rPr>
          <w:color w:val="000000"/>
          <w:sz w:val="24"/>
          <w:szCs w:val="24"/>
        </w:rPr>
        <w:t>I diversi aspetti della “rinascita dell’XI secolo”.</w:t>
      </w:r>
    </w:p>
    <w:p w:rsidR="004D7C6C" w:rsidRDefault="00F435F6">
      <w:pPr>
        <w:numPr>
          <w:ilvl w:val="0"/>
          <w:numId w:val="8"/>
        </w:numPr>
        <w:spacing w:after="0" w:line="240" w:lineRule="auto"/>
        <w:rPr>
          <w:color w:val="000000"/>
          <w:sz w:val="24"/>
          <w:szCs w:val="24"/>
        </w:rPr>
      </w:pPr>
      <w:r>
        <w:rPr>
          <w:color w:val="000000"/>
          <w:sz w:val="24"/>
          <w:szCs w:val="24"/>
        </w:rPr>
        <w:t>I poteri universali (Papato e Impero), Comuni e monarchie.</w:t>
      </w:r>
    </w:p>
    <w:p w:rsidR="004D7C6C" w:rsidRDefault="00F435F6">
      <w:pPr>
        <w:numPr>
          <w:ilvl w:val="0"/>
          <w:numId w:val="8"/>
        </w:numPr>
        <w:spacing w:after="0" w:line="240" w:lineRule="auto"/>
        <w:rPr>
          <w:color w:val="000000"/>
          <w:sz w:val="24"/>
          <w:szCs w:val="24"/>
        </w:rPr>
      </w:pPr>
      <w:r>
        <w:rPr>
          <w:color w:val="000000"/>
          <w:sz w:val="24"/>
          <w:szCs w:val="24"/>
        </w:rPr>
        <w:t>L’Europa basso-medioevale: economia, società, politica.</w:t>
      </w:r>
    </w:p>
    <w:p w:rsidR="004D7C6C" w:rsidRDefault="00F435F6">
      <w:pPr>
        <w:numPr>
          <w:ilvl w:val="0"/>
          <w:numId w:val="8"/>
        </w:numPr>
        <w:spacing w:after="0" w:line="240" w:lineRule="auto"/>
        <w:rPr>
          <w:color w:val="000000"/>
          <w:sz w:val="24"/>
          <w:szCs w:val="24"/>
        </w:rPr>
      </w:pPr>
      <w:r>
        <w:rPr>
          <w:color w:val="000000"/>
          <w:sz w:val="24"/>
          <w:szCs w:val="24"/>
        </w:rPr>
        <w:t>La crisi dei poteri universali e l’avvento delle monarchie territoriali e delle Signorie.</w:t>
      </w:r>
    </w:p>
    <w:p w:rsidR="004D7C6C" w:rsidRDefault="00F435F6">
      <w:pPr>
        <w:numPr>
          <w:ilvl w:val="0"/>
          <w:numId w:val="8"/>
        </w:numPr>
        <w:spacing w:after="0" w:line="240" w:lineRule="auto"/>
        <w:rPr>
          <w:color w:val="000000"/>
          <w:sz w:val="24"/>
          <w:szCs w:val="24"/>
        </w:rPr>
      </w:pPr>
      <w:r>
        <w:rPr>
          <w:color w:val="000000"/>
          <w:sz w:val="24"/>
          <w:szCs w:val="24"/>
        </w:rPr>
        <w:t>Le scoperte geografiche e le loro conseguenze.</w:t>
      </w:r>
    </w:p>
    <w:p w:rsidR="004D7C6C" w:rsidRDefault="00F435F6">
      <w:pPr>
        <w:numPr>
          <w:ilvl w:val="0"/>
          <w:numId w:val="8"/>
        </w:numPr>
        <w:spacing w:after="0" w:line="240" w:lineRule="auto"/>
        <w:rPr>
          <w:color w:val="000000"/>
          <w:sz w:val="24"/>
          <w:szCs w:val="24"/>
        </w:rPr>
      </w:pPr>
      <w:r>
        <w:rPr>
          <w:color w:val="000000"/>
          <w:sz w:val="24"/>
          <w:szCs w:val="24"/>
        </w:rPr>
        <w:t>La definitiva crisi dell’unità religiosa dell’Europa occidental</w:t>
      </w:r>
      <w:r>
        <w:rPr>
          <w:color w:val="000000"/>
          <w:sz w:val="24"/>
          <w:szCs w:val="24"/>
        </w:rPr>
        <w:t>e.</w:t>
      </w:r>
    </w:p>
    <w:p w:rsidR="004D7C6C" w:rsidRDefault="00F435F6">
      <w:pPr>
        <w:numPr>
          <w:ilvl w:val="0"/>
          <w:numId w:val="8"/>
        </w:numPr>
        <w:spacing w:after="0" w:line="240" w:lineRule="auto"/>
      </w:pPr>
      <w:r>
        <w:rPr>
          <w:color w:val="000000"/>
          <w:sz w:val="24"/>
          <w:szCs w:val="24"/>
        </w:rPr>
        <w:t>La costruzione degli Stati moderni e l’assolutismo.</w:t>
      </w:r>
    </w:p>
    <w:p w:rsidR="004D7C6C" w:rsidRDefault="00F435F6">
      <w:pPr>
        <w:spacing w:after="0" w:line="240" w:lineRule="auto"/>
        <w:rPr>
          <w:color w:val="000000"/>
          <w:sz w:val="24"/>
          <w:szCs w:val="24"/>
        </w:rPr>
      </w:pPr>
      <w:r>
        <w:rPr>
          <w:b/>
          <w:color w:val="000000"/>
          <w:sz w:val="24"/>
          <w:szCs w:val="24"/>
        </w:rPr>
        <w:t>Quarto anno</w:t>
      </w:r>
    </w:p>
    <w:p w:rsidR="004D7C6C" w:rsidRDefault="00F435F6">
      <w:pPr>
        <w:numPr>
          <w:ilvl w:val="0"/>
          <w:numId w:val="4"/>
        </w:numPr>
        <w:spacing w:after="0" w:line="240" w:lineRule="auto"/>
        <w:rPr>
          <w:color w:val="000000"/>
          <w:sz w:val="24"/>
          <w:szCs w:val="24"/>
        </w:rPr>
      </w:pPr>
      <w:r>
        <w:rPr>
          <w:color w:val="000000"/>
          <w:sz w:val="24"/>
          <w:szCs w:val="24"/>
        </w:rPr>
        <w:t>Lo sviluppo dell’economia fino alla “rivoluzione industriale”.</w:t>
      </w:r>
    </w:p>
    <w:p w:rsidR="004D7C6C" w:rsidRDefault="00F435F6">
      <w:pPr>
        <w:numPr>
          <w:ilvl w:val="0"/>
          <w:numId w:val="4"/>
        </w:numPr>
        <w:spacing w:after="0" w:line="240" w:lineRule="auto"/>
        <w:rPr>
          <w:color w:val="000000"/>
          <w:sz w:val="24"/>
          <w:szCs w:val="24"/>
        </w:rPr>
      </w:pPr>
      <w:r>
        <w:rPr>
          <w:color w:val="000000"/>
          <w:sz w:val="24"/>
          <w:szCs w:val="24"/>
        </w:rPr>
        <w:t>Le rivoluzioni politiche del Sei- Settecento (inglese, americana, francese).</w:t>
      </w:r>
    </w:p>
    <w:p w:rsidR="004D7C6C" w:rsidRDefault="00F435F6">
      <w:pPr>
        <w:numPr>
          <w:ilvl w:val="0"/>
          <w:numId w:val="4"/>
        </w:numPr>
        <w:spacing w:after="0" w:line="240" w:lineRule="auto"/>
        <w:rPr>
          <w:color w:val="000000"/>
          <w:sz w:val="24"/>
          <w:szCs w:val="24"/>
        </w:rPr>
      </w:pPr>
      <w:r>
        <w:rPr>
          <w:color w:val="000000"/>
          <w:sz w:val="24"/>
          <w:szCs w:val="24"/>
        </w:rPr>
        <w:t>L’età napoleonica e la Restaurazione: tratti fond</w:t>
      </w:r>
      <w:r>
        <w:rPr>
          <w:color w:val="000000"/>
          <w:sz w:val="24"/>
          <w:szCs w:val="24"/>
        </w:rPr>
        <w:t>amentali.</w:t>
      </w:r>
    </w:p>
    <w:p w:rsidR="004D7C6C" w:rsidRDefault="00F435F6">
      <w:pPr>
        <w:numPr>
          <w:ilvl w:val="0"/>
          <w:numId w:val="4"/>
        </w:numPr>
        <w:spacing w:after="0" w:line="240" w:lineRule="auto"/>
      </w:pPr>
      <w:r>
        <w:rPr>
          <w:color w:val="000000"/>
          <w:sz w:val="24"/>
          <w:szCs w:val="24"/>
        </w:rPr>
        <w:t>Il problema della nazionalità nell’Ottocento, il Risorgimento italiano e il Regno d’Italia fino alla fine dell’Ottocento.</w:t>
      </w:r>
    </w:p>
    <w:p w:rsidR="004D7C6C" w:rsidRDefault="00F435F6">
      <w:pPr>
        <w:numPr>
          <w:ilvl w:val="0"/>
          <w:numId w:val="4"/>
        </w:numPr>
        <w:spacing w:after="0" w:line="240" w:lineRule="auto"/>
        <w:rPr>
          <w:color w:val="000000"/>
          <w:sz w:val="24"/>
          <w:szCs w:val="24"/>
        </w:rPr>
      </w:pPr>
      <w:r>
        <w:rPr>
          <w:sz w:val="24"/>
          <w:szCs w:val="24"/>
        </w:rPr>
        <w:t>Economia, società e politica in Europa nella seconda metà dell’Ottocento: selezione di fenomeni/ processi.</w:t>
      </w:r>
    </w:p>
    <w:p w:rsidR="004D7C6C" w:rsidRDefault="00F435F6">
      <w:pPr>
        <w:numPr>
          <w:ilvl w:val="0"/>
          <w:numId w:val="4"/>
        </w:numPr>
        <w:spacing w:after="0" w:line="240" w:lineRule="auto"/>
      </w:pPr>
      <w:r>
        <w:rPr>
          <w:color w:val="000000"/>
          <w:sz w:val="24"/>
          <w:szCs w:val="24"/>
        </w:rPr>
        <w:t xml:space="preserve">L’imperialismo e </w:t>
      </w:r>
      <w:r>
        <w:rPr>
          <w:color w:val="000000"/>
          <w:sz w:val="24"/>
          <w:szCs w:val="24"/>
        </w:rPr>
        <w:t>il nazionalismo (indirizzo Classico).</w:t>
      </w:r>
    </w:p>
    <w:p w:rsidR="004D7C6C" w:rsidRDefault="00F435F6">
      <w:pPr>
        <w:spacing w:after="0" w:line="240" w:lineRule="auto"/>
      </w:pPr>
      <w:r>
        <w:rPr>
          <w:b/>
          <w:color w:val="000000"/>
          <w:sz w:val="24"/>
          <w:szCs w:val="24"/>
        </w:rPr>
        <w:t>Quinto anno</w:t>
      </w:r>
    </w:p>
    <w:p w:rsidR="004D7C6C" w:rsidRDefault="00F435F6">
      <w:pPr>
        <w:numPr>
          <w:ilvl w:val="0"/>
          <w:numId w:val="7"/>
        </w:numPr>
        <w:spacing w:after="0" w:line="240" w:lineRule="auto"/>
        <w:rPr>
          <w:color w:val="000000"/>
          <w:sz w:val="24"/>
          <w:szCs w:val="24"/>
        </w:rPr>
      </w:pPr>
      <w:r>
        <w:rPr>
          <w:color w:val="000000"/>
          <w:sz w:val="24"/>
          <w:szCs w:val="24"/>
        </w:rPr>
        <w:t>L’inizio della società di massa in Occidente.</w:t>
      </w:r>
    </w:p>
    <w:p w:rsidR="004D7C6C" w:rsidRDefault="00F435F6">
      <w:pPr>
        <w:numPr>
          <w:ilvl w:val="0"/>
          <w:numId w:val="7"/>
        </w:numPr>
        <w:spacing w:after="0" w:line="240" w:lineRule="auto"/>
        <w:rPr>
          <w:color w:val="000000"/>
          <w:sz w:val="24"/>
          <w:szCs w:val="24"/>
        </w:rPr>
      </w:pPr>
      <w:r>
        <w:rPr>
          <w:color w:val="000000"/>
          <w:sz w:val="24"/>
          <w:szCs w:val="24"/>
        </w:rPr>
        <w:t>L’età giolittiana in Italia.</w:t>
      </w:r>
    </w:p>
    <w:p w:rsidR="004D7C6C" w:rsidRDefault="00F435F6">
      <w:pPr>
        <w:numPr>
          <w:ilvl w:val="0"/>
          <w:numId w:val="7"/>
        </w:numPr>
        <w:spacing w:after="0" w:line="240" w:lineRule="auto"/>
        <w:rPr>
          <w:color w:val="000000"/>
          <w:sz w:val="24"/>
          <w:szCs w:val="24"/>
        </w:rPr>
      </w:pPr>
      <w:r>
        <w:rPr>
          <w:color w:val="000000"/>
          <w:sz w:val="24"/>
          <w:szCs w:val="24"/>
        </w:rPr>
        <w:t>La Prima Guerra Mondiale.</w:t>
      </w:r>
    </w:p>
    <w:p w:rsidR="004D7C6C" w:rsidRDefault="00F435F6">
      <w:pPr>
        <w:numPr>
          <w:ilvl w:val="0"/>
          <w:numId w:val="7"/>
        </w:numPr>
        <w:spacing w:after="0" w:line="240" w:lineRule="auto"/>
        <w:rPr>
          <w:color w:val="000000"/>
          <w:sz w:val="24"/>
          <w:szCs w:val="24"/>
        </w:rPr>
      </w:pPr>
      <w:r>
        <w:rPr>
          <w:color w:val="000000"/>
          <w:sz w:val="24"/>
          <w:szCs w:val="24"/>
        </w:rPr>
        <w:t>La rivoluzione russa e l’URSS da Lenin a Stalin.</w:t>
      </w:r>
    </w:p>
    <w:p w:rsidR="004D7C6C" w:rsidRDefault="00F435F6">
      <w:pPr>
        <w:numPr>
          <w:ilvl w:val="0"/>
          <w:numId w:val="7"/>
        </w:numPr>
        <w:spacing w:after="0" w:line="240" w:lineRule="auto"/>
        <w:rPr>
          <w:color w:val="000000"/>
          <w:sz w:val="24"/>
          <w:szCs w:val="24"/>
        </w:rPr>
      </w:pPr>
      <w:r>
        <w:rPr>
          <w:color w:val="000000"/>
          <w:sz w:val="24"/>
          <w:szCs w:val="24"/>
        </w:rPr>
        <w:t>La crisi del primo dopoguerra in Italia e in Germania.</w:t>
      </w:r>
    </w:p>
    <w:p w:rsidR="004D7C6C" w:rsidRDefault="00F435F6">
      <w:pPr>
        <w:numPr>
          <w:ilvl w:val="0"/>
          <w:numId w:val="7"/>
        </w:numPr>
        <w:spacing w:after="0" w:line="240" w:lineRule="auto"/>
        <w:rPr>
          <w:color w:val="000000"/>
          <w:sz w:val="24"/>
          <w:szCs w:val="24"/>
        </w:rPr>
      </w:pPr>
      <w:r>
        <w:rPr>
          <w:color w:val="000000"/>
          <w:sz w:val="24"/>
          <w:szCs w:val="24"/>
        </w:rPr>
        <w:lastRenderedPageBreak/>
        <w:t>La crisi del '29 e le sue conseguenze negli Stati Uniti e nel mondo.</w:t>
      </w:r>
    </w:p>
    <w:p w:rsidR="004D7C6C" w:rsidRDefault="00F435F6">
      <w:pPr>
        <w:numPr>
          <w:ilvl w:val="0"/>
          <w:numId w:val="7"/>
        </w:numPr>
        <w:spacing w:after="0" w:line="240" w:lineRule="auto"/>
      </w:pPr>
      <w:r>
        <w:rPr>
          <w:color w:val="000000"/>
          <w:sz w:val="24"/>
          <w:szCs w:val="24"/>
        </w:rPr>
        <w:t xml:space="preserve">I regimi totalitari e la </w:t>
      </w:r>
      <w:r>
        <w:rPr>
          <w:i/>
          <w:color w:val="000000"/>
          <w:sz w:val="24"/>
          <w:szCs w:val="24"/>
        </w:rPr>
        <w:t>Shoah.</w:t>
      </w:r>
    </w:p>
    <w:p w:rsidR="004D7C6C" w:rsidRDefault="00F435F6">
      <w:pPr>
        <w:numPr>
          <w:ilvl w:val="0"/>
          <w:numId w:val="7"/>
        </w:numPr>
        <w:spacing w:after="0" w:line="240" w:lineRule="auto"/>
        <w:rPr>
          <w:color w:val="000000"/>
          <w:sz w:val="24"/>
          <w:szCs w:val="24"/>
        </w:rPr>
      </w:pPr>
      <w:r>
        <w:rPr>
          <w:color w:val="000000"/>
          <w:sz w:val="24"/>
          <w:szCs w:val="24"/>
        </w:rPr>
        <w:t>La Seconda Guerra Mondiale.</w:t>
      </w:r>
    </w:p>
    <w:p w:rsidR="004D7C6C" w:rsidRDefault="00F435F6">
      <w:pPr>
        <w:numPr>
          <w:ilvl w:val="0"/>
          <w:numId w:val="7"/>
        </w:numPr>
        <w:spacing w:after="0" w:line="240" w:lineRule="auto"/>
        <w:rPr>
          <w:color w:val="000000"/>
          <w:sz w:val="24"/>
          <w:szCs w:val="24"/>
        </w:rPr>
      </w:pPr>
      <w:r>
        <w:rPr>
          <w:color w:val="000000"/>
          <w:sz w:val="24"/>
          <w:szCs w:val="24"/>
        </w:rPr>
        <w:t>L’Italia dal Fascismo alla Resistenza e le tappe di costruzione della democrazia repubblicana.</w:t>
      </w:r>
    </w:p>
    <w:p w:rsidR="004D7C6C" w:rsidRDefault="004D7C6C">
      <w:pPr>
        <w:spacing w:after="0" w:line="240" w:lineRule="auto"/>
        <w:rPr>
          <w:color w:val="000000"/>
          <w:sz w:val="24"/>
          <w:szCs w:val="24"/>
        </w:rPr>
      </w:pPr>
    </w:p>
    <w:p w:rsidR="004D7C6C" w:rsidRDefault="00F435F6">
      <w:pPr>
        <w:spacing w:after="0" w:line="240" w:lineRule="auto"/>
        <w:rPr>
          <w:color w:val="000000"/>
          <w:sz w:val="24"/>
          <w:szCs w:val="24"/>
        </w:rPr>
      </w:pPr>
      <w:r>
        <w:rPr>
          <w:color w:val="000000"/>
          <w:sz w:val="24"/>
          <w:szCs w:val="24"/>
        </w:rPr>
        <w:t>Il secondo Novecento secondo tr</w:t>
      </w:r>
      <w:r>
        <w:rPr>
          <w:color w:val="000000"/>
          <w:sz w:val="24"/>
          <w:szCs w:val="24"/>
        </w:rPr>
        <w:t xml:space="preserve">e linee fondamentali: </w:t>
      </w:r>
    </w:p>
    <w:p w:rsidR="004D7C6C" w:rsidRDefault="00F435F6">
      <w:pPr>
        <w:spacing w:after="0" w:line="240" w:lineRule="auto"/>
        <w:rPr>
          <w:color w:val="000000"/>
          <w:sz w:val="24"/>
          <w:szCs w:val="24"/>
        </w:rPr>
      </w:pPr>
      <w:r>
        <w:rPr>
          <w:color w:val="000000"/>
          <w:sz w:val="24"/>
          <w:szCs w:val="24"/>
        </w:rPr>
        <w:t>1) le relazioni internazionali dalla “guerra fredda” alle svolte di fine Novecento;</w:t>
      </w:r>
    </w:p>
    <w:p w:rsidR="004D7C6C" w:rsidRDefault="00F435F6">
      <w:pPr>
        <w:spacing w:after="0" w:line="240" w:lineRule="auto"/>
        <w:rPr>
          <w:color w:val="000000"/>
          <w:sz w:val="24"/>
          <w:szCs w:val="24"/>
        </w:rPr>
      </w:pPr>
      <w:r>
        <w:rPr>
          <w:color w:val="000000"/>
          <w:sz w:val="24"/>
          <w:szCs w:val="24"/>
        </w:rPr>
        <w:t>2) l’evoluzione delle istituzioni comunitarie;</w:t>
      </w:r>
    </w:p>
    <w:p w:rsidR="004D7C6C" w:rsidRDefault="00F435F6">
      <w:pPr>
        <w:spacing w:after="0" w:line="240" w:lineRule="auto"/>
      </w:pPr>
      <w:r>
        <w:rPr>
          <w:color w:val="000000"/>
          <w:sz w:val="24"/>
          <w:szCs w:val="24"/>
        </w:rPr>
        <w:t>3) l’Italia nel secondo dopoguerra.</w:t>
      </w:r>
    </w:p>
    <w:p w:rsidR="004D7C6C" w:rsidRDefault="004D7C6C">
      <w:pPr>
        <w:spacing w:after="0" w:line="240" w:lineRule="auto"/>
        <w:rPr>
          <w:sz w:val="24"/>
          <w:szCs w:val="24"/>
        </w:rPr>
      </w:pPr>
    </w:p>
    <w:p w:rsidR="004D7C6C" w:rsidRDefault="00F435F6">
      <w:pPr>
        <w:spacing w:after="0" w:line="240" w:lineRule="auto"/>
        <w:rPr>
          <w:b/>
          <w:sz w:val="24"/>
          <w:szCs w:val="24"/>
        </w:rPr>
      </w:pPr>
      <w:r>
        <w:rPr>
          <w:b/>
          <w:sz w:val="24"/>
          <w:szCs w:val="24"/>
        </w:rPr>
        <w:t>PROGRAMME D’ENSEIGNEMENT D’HISTOIRE POUR LA CLASSE ESABAC 3AL</w:t>
      </w:r>
    </w:p>
    <w:p w:rsidR="004D7C6C" w:rsidRDefault="00F435F6">
      <w:pPr>
        <w:spacing w:after="0" w:line="240" w:lineRule="auto"/>
        <w:rPr>
          <w:sz w:val="24"/>
          <w:szCs w:val="24"/>
        </w:rPr>
      </w:pPr>
      <w:r>
        <w:rPr>
          <w:sz w:val="24"/>
          <w:szCs w:val="24"/>
        </w:rPr>
        <w:t xml:space="preserve">Le </w:t>
      </w:r>
      <w:r>
        <w:rPr>
          <w:sz w:val="24"/>
          <w:szCs w:val="24"/>
        </w:rPr>
        <w:t>programme conduit jusqu’au milieu du XIX siècle.</w:t>
      </w:r>
    </w:p>
    <w:p w:rsidR="004D7C6C" w:rsidRDefault="004D7C6C">
      <w:pPr>
        <w:spacing w:after="0" w:line="240" w:lineRule="auto"/>
        <w:rPr>
          <w:b/>
          <w:i/>
          <w:sz w:val="24"/>
          <w:szCs w:val="24"/>
        </w:rPr>
      </w:pPr>
    </w:p>
    <w:p w:rsidR="004D7C6C" w:rsidRDefault="00F435F6">
      <w:pPr>
        <w:spacing w:after="0" w:line="240" w:lineRule="auto"/>
        <w:rPr>
          <w:b/>
          <w:i/>
          <w:sz w:val="24"/>
          <w:szCs w:val="24"/>
        </w:rPr>
      </w:pPr>
      <w:r>
        <w:rPr>
          <w:b/>
          <w:i/>
          <w:sz w:val="24"/>
          <w:szCs w:val="24"/>
        </w:rPr>
        <w:t>DÈS GRANDES HÉRITAGES À LA MODERNITÉ</w:t>
      </w:r>
    </w:p>
    <w:p w:rsidR="004D7C6C" w:rsidRDefault="00F435F6">
      <w:pPr>
        <w:spacing w:after="0" w:line="240" w:lineRule="auto"/>
        <w:rPr>
          <w:b/>
          <w:sz w:val="24"/>
          <w:szCs w:val="24"/>
        </w:rPr>
      </w:pPr>
      <w:r>
        <w:rPr>
          <w:b/>
          <w:sz w:val="24"/>
          <w:szCs w:val="24"/>
        </w:rPr>
        <w:t>Thème 1</w:t>
      </w:r>
    </w:p>
    <w:p w:rsidR="004D7C6C" w:rsidRDefault="00F435F6">
      <w:pPr>
        <w:spacing w:after="0" w:line="240" w:lineRule="auto"/>
        <w:rPr>
          <w:sz w:val="24"/>
          <w:szCs w:val="24"/>
        </w:rPr>
      </w:pPr>
      <w:r>
        <w:rPr>
          <w:sz w:val="24"/>
          <w:szCs w:val="24"/>
        </w:rPr>
        <w:t>- La Méditerranée aux XIIème et XIIIème siècles: un carrefour de civilisations</w:t>
      </w:r>
    </w:p>
    <w:p w:rsidR="004D7C6C" w:rsidRDefault="00F435F6">
      <w:pPr>
        <w:spacing w:after="0" w:line="240" w:lineRule="auto"/>
        <w:rPr>
          <w:sz w:val="24"/>
          <w:szCs w:val="24"/>
        </w:rPr>
      </w:pPr>
      <w:r>
        <w:rPr>
          <w:sz w:val="24"/>
          <w:szCs w:val="24"/>
        </w:rPr>
        <w:t>Au choix:</w:t>
      </w:r>
    </w:p>
    <w:p w:rsidR="004D7C6C" w:rsidRDefault="00F435F6">
      <w:pPr>
        <w:spacing w:after="0" w:line="240" w:lineRule="auto"/>
        <w:rPr>
          <w:sz w:val="24"/>
          <w:szCs w:val="24"/>
        </w:rPr>
      </w:pPr>
      <w:r>
        <w:rPr>
          <w:sz w:val="24"/>
          <w:szCs w:val="24"/>
        </w:rPr>
        <w:t>- Les influences culturelles</w:t>
      </w:r>
    </w:p>
    <w:p w:rsidR="004D7C6C" w:rsidRDefault="00F435F6">
      <w:pPr>
        <w:spacing w:after="0" w:line="240" w:lineRule="auto"/>
        <w:rPr>
          <w:sz w:val="24"/>
          <w:szCs w:val="24"/>
        </w:rPr>
      </w:pPr>
      <w:r>
        <w:rPr>
          <w:sz w:val="24"/>
          <w:szCs w:val="24"/>
        </w:rPr>
        <w:t>- Les confrontations politiques et militair</w:t>
      </w:r>
      <w:r>
        <w:rPr>
          <w:sz w:val="24"/>
          <w:szCs w:val="24"/>
        </w:rPr>
        <w:t>es: une étude de cas (la Reconquista ou une croisade ou la contrecroisade de Saladin)</w:t>
      </w:r>
    </w:p>
    <w:p w:rsidR="004D7C6C" w:rsidRDefault="004D7C6C">
      <w:pPr>
        <w:spacing w:after="0" w:line="240" w:lineRule="auto"/>
        <w:rPr>
          <w:b/>
          <w:sz w:val="24"/>
          <w:szCs w:val="24"/>
        </w:rPr>
      </w:pPr>
    </w:p>
    <w:p w:rsidR="004D7C6C" w:rsidRDefault="00F435F6">
      <w:pPr>
        <w:spacing w:after="0" w:line="240" w:lineRule="auto"/>
        <w:rPr>
          <w:b/>
          <w:sz w:val="24"/>
          <w:szCs w:val="24"/>
        </w:rPr>
      </w:pPr>
      <w:r>
        <w:rPr>
          <w:b/>
          <w:sz w:val="24"/>
          <w:szCs w:val="24"/>
        </w:rPr>
        <w:t>Thème 2</w:t>
      </w:r>
    </w:p>
    <w:p w:rsidR="004D7C6C" w:rsidRDefault="00F435F6">
      <w:pPr>
        <w:spacing w:after="0" w:line="240" w:lineRule="auto"/>
        <w:rPr>
          <w:sz w:val="24"/>
          <w:szCs w:val="24"/>
        </w:rPr>
      </w:pPr>
      <w:r>
        <w:rPr>
          <w:sz w:val="24"/>
          <w:szCs w:val="24"/>
        </w:rPr>
        <w:t>- Humanisme, Renaissance et nouveaux horizons: une modification de la vision de l’homme et du monde</w:t>
      </w:r>
    </w:p>
    <w:p w:rsidR="004D7C6C" w:rsidRDefault="00F435F6">
      <w:pPr>
        <w:spacing w:after="0" w:line="240" w:lineRule="auto"/>
        <w:rPr>
          <w:sz w:val="24"/>
          <w:szCs w:val="24"/>
        </w:rPr>
      </w:pPr>
      <w:r>
        <w:rPr>
          <w:sz w:val="24"/>
          <w:szCs w:val="24"/>
        </w:rPr>
        <w:t xml:space="preserve">En particulier : </w:t>
      </w:r>
    </w:p>
    <w:p w:rsidR="004D7C6C" w:rsidRDefault="00F435F6">
      <w:pPr>
        <w:spacing w:after="0" w:line="240" w:lineRule="auto"/>
        <w:rPr>
          <w:sz w:val="24"/>
          <w:szCs w:val="24"/>
        </w:rPr>
      </w:pPr>
      <w:r>
        <w:rPr>
          <w:sz w:val="24"/>
          <w:szCs w:val="24"/>
        </w:rPr>
        <w:t>- Un nouveau monde</w:t>
      </w:r>
    </w:p>
    <w:p w:rsidR="004D7C6C" w:rsidRDefault="00F435F6">
      <w:pPr>
        <w:spacing w:after="0" w:line="240" w:lineRule="auto"/>
        <w:rPr>
          <w:sz w:val="24"/>
          <w:szCs w:val="24"/>
        </w:rPr>
      </w:pPr>
      <w:r>
        <w:rPr>
          <w:sz w:val="24"/>
          <w:szCs w:val="24"/>
        </w:rPr>
        <w:t xml:space="preserve">- Fracture et renouveau </w:t>
      </w:r>
      <w:r>
        <w:rPr>
          <w:sz w:val="24"/>
          <w:szCs w:val="24"/>
        </w:rPr>
        <w:t>dans la chrétienté: la Réforme</w:t>
      </w:r>
    </w:p>
    <w:p w:rsidR="004D7C6C" w:rsidRDefault="004D7C6C">
      <w:pPr>
        <w:spacing w:after="0" w:line="240" w:lineRule="auto"/>
        <w:rPr>
          <w:b/>
          <w:sz w:val="24"/>
          <w:szCs w:val="24"/>
        </w:rPr>
      </w:pPr>
    </w:p>
    <w:p w:rsidR="004D7C6C" w:rsidRDefault="00F435F6">
      <w:pPr>
        <w:spacing w:after="0" w:line="240" w:lineRule="auto"/>
        <w:rPr>
          <w:b/>
          <w:sz w:val="24"/>
          <w:szCs w:val="24"/>
        </w:rPr>
      </w:pPr>
      <w:r>
        <w:rPr>
          <w:b/>
          <w:sz w:val="24"/>
          <w:szCs w:val="24"/>
        </w:rPr>
        <w:t>Thème 3</w:t>
      </w:r>
    </w:p>
    <w:p w:rsidR="004D7C6C" w:rsidRDefault="00F435F6">
      <w:pPr>
        <w:spacing w:after="0" w:line="240" w:lineRule="auto"/>
        <w:rPr>
          <w:sz w:val="24"/>
          <w:szCs w:val="24"/>
        </w:rPr>
      </w:pPr>
      <w:r>
        <w:rPr>
          <w:sz w:val="24"/>
          <w:szCs w:val="24"/>
        </w:rPr>
        <w:t>- Un nouvel horizon politique né de la Révolution française</w:t>
      </w:r>
    </w:p>
    <w:p w:rsidR="004D7C6C" w:rsidRDefault="00F435F6">
      <w:pPr>
        <w:spacing w:after="0" w:line="240" w:lineRule="auto"/>
        <w:rPr>
          <w:sz w:val="24"/>
          <w:szCs w:val="24"/>
        </w:rPr>
      </w:pPr>
      <w:r>
        <w:rPr>
          <w:sz w:val="24"/>
          <w:szCs w:val="24"/>
        </w:rPr>
        <w:t>- La France en révolution; dates,  images et symboles  de 1789 à 1804. Étude de trois événements mis en perspective au choix</w:t>
      </w:r>
    </w:p>
    <w:p w:rsidR="004D7C6C" w:rsidRDefault="00F435F6">
      <w:pPr>
        <w:spacing w:after="0" w:line="240" w:lineRule="auto"/>
        <w:rPr>
          <w:sz w:val="24"/>
          <w:szCs w:val="24"/>
        </w:rPr>
      </w:pPr>
      <w:r>
        <w:rPr>
          <w:sz w:val="24"/>
          <w:szCs w:val="24"/>
        </w:rPr>
        <w:t>- Les effets de la Révolution française en Italie</w:t>
      </w:r>
    </w:p>
    <w:p w:rsidR="004D7C6C" w:rsidRDefault="00F435F6">
      <w:pPr>
        <w:spacing w:after="0" w:line="240" w:lineRule="auto"/>
        <w:rPr>
          <w:sz w:val="24"/>
          <w:szCs w:val="24"/>
        </w:rPr>
      </w:pPr>
      <w:r>
        <w:rPr>
          <w:sz w:val="24"/>
          <w:szCs w:val="24"/>
        </w:rPr>
        <w:t>- Trois expériences politiques: monarchie constitutionnelle, république démocratique, empire</w:t>
      </w:r>
    </w:p>
    <w:p w:rsidR="004D7C6C" w:rsidRDefault="00F435F6">
      <w:pPr>
        <w:spacing w:after="0" w:line="240" w:lineRule="auto"/>
        <w:rPr>
          <w:sz w:val="24"/>
          <w:szCs w:val="24"/>
        </w:rPr>
      </w:pPr>
      <w:r>
        <w:rPr>
          <w:sz w:val="24"/>
          <w:szCs w:val="24"/>
        </w:rPr>
        <w:t>- La modernisation politique et sociale et ses limites, son impact en Europe: une étude de cas au choix</w:t>
      </w:r>
    </w:p>
    <w:p w:rsidR="004D7C6C" w:rsidRDefault="004D7C6C">
      <w:pPr>
        <w:spacing w:after="0" w:line="240" w:lineRule="auto"/>
        <w:rPr>
          <w:b/>
          <w:i/>
          <w:sz w:val="24"/>
          <w:szCs w:val="24"/>
        </w:rPr>
      </w:pPr>
    </w:p>
    <w:p w:rsidR="004D7C6C" w:rsidRDefault="00F435F6">
      <w:pPr>
        <w:spacing w:after="0" w:line="240" w:lineRule="auto"/>
        <w:rPr>
          <w:b/>
          <w:i/>
          <w:sz w:val="24"/>
          <w:szCs w:val="24"/>
        </w:rPr>
      </w:pPr>
      <w:r>
        <w:rPr>
          <w:b/>
          <w:i/>
          <w:sz w:val="24"/>
          <w:szCs w:val="24"/>
        </w:rPr>
        <w:t>LE MONDE</w:t>
      </w:r>
      <w:r>
        <w:rPr>
          <w:b/>
          <w:i/>
          <w:sz w:val="24"/>
          <w:szCs w:val="24"/>
        </w:rPr>
        <w:t xml:space="preserve"> CONTEMPORAIN</w:t>
      </w:r>
    </w:p>
    <w:p w:rsidR="004D7C6C" w:rsidRDefault="00F435F6">
      <w:pPr>
        <w:spacing w:after="0" w:line="240" w:lineRule="auto"/>
        <w:rPr>
          <w:b/>
          <w:sz w:val="24"/>
          <w:szCs w:val="24"/>
        </w:rPr>
      </w:pPr>
      <w:r>
        <w:rPr>
          <w:b/>
          <w:sz w:val="24"/>
          <w:szCs w:val="24"/>
        </w:rPr>
        <w:t>Thème 1</w:t>
      </w:r>
    </w:p>
    <w:p w:rsidR="004D7C6C" w:rsidRDefault="00F435F6">
      <w:pPr>
        <w:spacing w:after="0" w:line="240" w:lineRule="auto"/>
        <w:rPr>
          <w:sz w:val="24"/>
          <w:szCs w:val="24"/>
        </w:rPr>
      </w:pPr>
      <w:r>
        <w:rPr>
          <w:sz w:val="24"/>
          <w:szCs w:val="24"/>
        </w:rPr>
        <w:t>- Les aspiration libérales et nationales en Europe</w:t>
      </w:r>
    </w:p>
    <w:p w:rsidR="004D7C6C" w:rsidRDefault="00F435F6">
      <w:pPr>
        <w:spacing w:after="0" w:line="240" w:lineRule="auto"/>
        <w:rPr>
          <w:sz w:val="24"/>
          <w:szCs w:val="24"/>
        </w:rPr>
      </w:pPr>
      <w:r>
        <w:rPr>
          <w:sz w:val="24"/>
          <w:szCs w:val="24"/>
        </w:rPr>
        <w:t>- Le congrès de Vienne et le nouvel ordre européen</w:t>
      </w:r>
    </w:p>
    <w:p w:rsidR="004D7C6C" w:rsidRDefault="00F435F6">
      <w:pPr>
        <w:spacing w:after="0" w:line="240" w:lineRule="auto"/>
        <w:rPr>
          <w:sz w:val="24"/>
          <w:szCs w:val="24"/>
        </w:rPr>
      </w:pPr>
      <w:r>
        <w:rPr>
          <w:sz w:val="24"/>
          <w:szCs w:val="24"/>
        </w:rPr>
        <w:t>- Revendications libérales et aspirations nationales</w:t>
      </w:r>
    </w:p>
    <w:p w:rsidR="004D7C6C" w:rsidRDefault="00F435F6">
      <w:pPr>
        <w:spacing w:after="0" w:line="240" w:lineRule="auto"/>
        <w:rPr>
          <w:sz w:val="24"/>
          <w:szCs w:val="24"/>
        </w:rPr>
      </w:pPr>
      <w:r>
        <w:rPr>
          <w:sz w:val="24"/>
          <w:szCs w:val="24"/>
        </w:rPr>
        <w:t>- Le Printemps des peuples</w:t>
      </w:r>
    </w:p>
    <w:p w:rsidR="004D7C6C" w:rsidRDefault="004D7C6C">
      <w:pPr>
        <w:spacing w:after="0" w:line="240" w:lineRule="auto"/>
        <w:rPr>
          <w:b/>
          <w:sz w:val="24"/>
          <w:szCs w:val="24"/>
        </w:rPr>
      </w:pPr>
    </w:p>
    <w:p w:rsidR="004D7C6C" w:rsidRDefault="00F435F6">
      <w:pPr>
        <w:spacing w:after="0" w:line="240" w:lineRule="auto"/>
        <w:rPr>
          <w:b/>
          <w:sz w:val="24"/>
          <w:szCs w:val="24"/>
        </w:rPr>
      </w:pPr>
      <w:r>
        <w:rPr>
          <w:b/>
          <w:sz w:val="24"/>
          <w:szCs w:val="24"/>
        </w:rPr>
        <w:t>Thème 2</w:t>
      </w:r>
    </w:p>
    <w:p w:rsidR="004D7C6C" w:rsidRDefault="00F435F6">
      <w:pPr>
        <w:spacing w:after="0" w:line="240" w:lineRule="auto"/>
        <w:rPr>
          <w:sz w:val="24"/>
          <w:szCs w:val="24"/>
        </w:rPr>
      </w:pPr>
      <w:r>
        <w:rPr>
          <w:sz w:val="24"/>
          <w:szCs w:val="24"/>
        </w:rPr>
        <w:t>- Les débuts de l’industrialisation en Euro</w:t>
      </w:r>
      <w:r>
        <w:rPr>
          <w:sz w:val="24"/>
          <w:szCs w:val="24"/>
        </w:rPr>
        <w:t>pe</w:t>
      </w:r>
    </w:p>
    <w:p w:rsidR="004D7C6C" w:rsidRDefault="00F435F6">
      <w:pPr>
        <w:spacing w:after="0" w:line="240" w:lineRule="auto"/>
        <w:rPr>
          <w:sz w:val="24"/>
          <w:szCs w:val="24"/>
        </w:rPr>
      </w:pPr>
      <w:r>
        <w:rPr>
          <w:sz w:val="24"/>
          <w:szCs w:val="24"/>
        </w:rPr>
        <w:t>- Aux origines de la révolution industrielle</w:t>
      </w:r>
    </w:p>
    <w:p w:rsidR="004D7C6C" w:rsidRDefault="00F435F6">
      <w:pPr>
        <w:spacing w:after="0" w:line="240" w:lineRule="auto"/>
        <w:rPr>
          <w:sz w:val="24"/>
          <w:szCs w:val="24"/>
        </w:rPr>
      </w:pPr>
      <w:r>
        <w:rPr>
          <w:sz w:val="24"/>
          <w:szCs w:val="24"/>
        </w:rPr>
        <w:t>- Naissance de l’industrie moderne</w:t>
      </w:r>
    </w:p>
    <w:p w:rsidR="004D7C6C" w:rsidRDefault="00F435F6">
      <w:pPr>
        <w:spacing w:after="0" w:line="240" w:lineRule="auto"/>
        <w:rPr>
          <w:sz w:val="24"/>
          <w:szCs w:val="24"/>
        </w:rPr>
      </w:pPr>
      <w:r>
        <w:rPr>
          <w:sz w:val="24"/>
          <w:szCs w:val="24"/>
        </w:rPr>
        <w:t>- Vers une société industrielle</w:t>
      </w:r>
    </w:p>
    <w:p w:rsidR="004D7C6C" w:rsidRDefault="00F435F6">
      <w:pPr>
        <w:spacing w:after="0" w:line="240" w:lineRule="auto"/>
        <w:rPr>
          <w:sz w:val="24"/>
          <w:szCs w:val="24"/>
        </w:rPr>
      </w:pPr>
      <w:r>
        <w:rPr>
          <w:sz w:val="24"/>
          <w:szCs w:val="24"/>
        </w:rPr>
        <w:t>- Limites du processus d’industrialisation de L’Europe dans la première moitié du XIXème siècle</w:t>
      </w:r>
    </w:p>
    <w:p w:rsidR="004D7C6C" w:rsidRDefault="004D7C6C">
      <w:pPr>
        <w:spacing w:after="0" w:line="240" w:lineRule="auto"/>
        <w:rPr>
          <w:sz w:val="24"/>
          <w:szCs w:val="24"/>
        </w:rPr>
      </w:pPr>
    </w:p>
    <w:p w:rsidR="004D7C6C" w:rsidRDefault="00F435F6">
      <w:pPr>
        <w:spacing w:after="0" w:line="240" w:lineRule="auto"/>
        <w:jc w:val="both"/>
        <w:rPr>
          <w:sz w:val="24"/>
          <w:szCs w:val="24"/>
        </w:rPr>
      </w:pPr>
      <w:r>
        <w:rPr>
          <w:sz w:val="24"/>
          <w:szCs w:val="24"/>
        </w:rPr>
        <w:t>Il programma EsaBac viene integrato con i se</w:t>
      </w:r>
      <w:r>
        <w:rPr>
          <w:sz w:val="24"/>
          <w:szCs w:val="24"/>
        </w:rPr>
        <w:t>guenti argomenti relativi alla storia italiana, proprio per configurarsi come valore aggiunto per studenti che sono cittadini italiani:</w:t>
      </w:r>
    </w:p>
    <w:p w:rsidR="004D7C6C" w:rsidRDefault="00F435F6">
      <w:pPr>
        <w:spacing w:after="0" w:line="240" w:lineRule="auto"/>
        <w:rPr>
          <w:sz w:val="24"/>
          <w:szCs w:val="24"/>
        </w:rPr>
      </w:pPr>
      <w:r>
        <w:rPr>
          <w:sz w:val="24"/>
          <w:szCs w:val="24"/>
        </w:rPr>
        <w:t>- La ripresa economica dopo il Mille.</w:t>
      </w:r>
    </w:p>
    <w:p w:rsidR="004D7C6C" w:rsidRDefault="00F435F6">
      <w:pPr>
        <w:spacing w:after="0" w:line="240" w:lineRule="auto"/>
        <w:rPr>
          <w:sz w:val="24"/>
          <w:szCs w:val="24"/>
        </w:rPr>
      </w:pPr>
      <w:r>
        <w:rPr>
          <w:sz w:val="24"/>
          <w:szCs w:val="24"/>
        </w:rPr>
        <w:t>- I Comuni.</w:t>
      </w:r>
    </w:p>
    <w:p w:rsidR="004D7C6C" w:rsidRDefault="00F435F6">
      <w:pPr>
        <w:spacing w:after="0" w:line="240" w:lineRule="auto"/>
        <w:rPr>
          <w:sz w:val="24"/>
          <w:szCs w:val="24"/>
        </w:rPr>
      </w:pPr>
      <w:r>
        <w:rPr>
          <w:sz w:val="24"/>
          <w:szCs w:val="24"/>
        </w:rPr>
        <w:t>- Dai Comuni agli Stati regionali.</w:t>
      </w:r>
    </w:p>
    <w:p w:rsidR="004D7C6C" w:rsidRDefault="00F435F6">
      <w:pPr>
        <w:spacing w:after="0" w:line="240" w:lineRule="auto"/>
        <w:rPr>
          <w:sz w:val="24"/>
          <w:szCs w:val="24"/>
        </w:rPr>
      </w:pPr>
      <w:r>
        <w:rPr>
          <w:sz w:val="24"/>
          <w:szCs w:val="24"/>
        </w:rPr>
        <w:t>- Approfondimenti sulla Riforma pro</w:t>
      </w:r>
      <w:r>
        <w:rPr>
          <w:sz w:val="24"/>
          <w:szCs w:val="24"/>
        </w:rPr>
        <w:t>testante.</w:t>
      </w:r>
    </w:p>
    <w:p w:rsidR="004D7C6C" w:rsidRDefault="00F435F6">
      <w:pPr>
        <w:spacing w:after="0" w:line="240" w:lineRule="auto"/>
        <w:rPr>
          <w:sz w:val="24"/>
          <w:szCs w:val="24"/>
        </w:rPr>
      </w:pPr>
      <w:r>
        <w:rPr>
          <w:sz w:val="24"/>
          <w:szCs w:val="24"/>
        </w:rPr>
        <w:t>- Mappe geopolitiche dell’Italia fino al ‘700.</w:t>
      </w:r>
    </w:p>
    <w:p w:rsidR="004D7C6C" w:rsidRDefault="00F435F6">
      <w:pPr>
        <w:spacing w:after="0" w:line="240" w:lineRule="auto"/>
        <w:rPr>
          <w:sz w:val="24"/>
          <w:szCs w:val="24"/>
        </w:rPr>
      </w:pPr>
      <w:r>
        <w:rPr>
          <w:sz w:val="24"/>
          <w:szCs w:val="24"/>
        </w:rPr>
        <w:t>- L’Italia nell’esperienza napoleonica.</w:t>
      </w:r>
    </w:p>
    <w:p w:rsidR="004D7C6C" w:rsidRDefault="00F435F6">
      <w:pPr>
        <w:spacing w:after="0" w:line="240" w:lineRule="auto"/>
        <w:rPr>
          <w:sz w:val="24"/>
          <w:szCs w:val="24"/>
        </w:rPr>
      </w:pPr>
      <w:r>
        <w:rPr>
          <w:sz w:val="24"/>
          <w:szCs w:val="24"/>
        </w:rPr>
        <w:t>- Il quadro geopolitico italiano nella prima metà dell’Ottocento.</w:t>
      </w:r>
    </w:p>
    <w:p w:rsidR="004D7C6C" w:rsidRDefault="004D7C6C">
      <w:pPr>
        <w:spacing w:after="0" w:line="240" w:lineRule="auto"/>
        <w:rPr>
          <w:b/>
          <w:sz w:val="24"/>
          <w:szCs w:val="24"/>
        </w:rPr>
      </w:pPr>
    </w:p>
    <w:p w:rsidR="004D7C6C" w:rsidRDefault="00F435F6">
      <w:pPr>
        <w:spacing w:after="0" w:line="240" w:lineRule="auto"/>
        <w:rPr>
          <w:b/>
          <w:sz w:val="24"/>
          <w:szCs w:val="24"/>
        </w:rPr>
      </w:pPr>
      <w:r>
        <w:rPr>
          <w:b/>
          <w:sz w:val="24"/>
          <w:szCs w:val="24"/>
        </w:rPr>
        <w:t>PROGRAMME D’ENSEIGNEMENT D’HISTOIRE POUR LA CLASSE ESABAC 4AL</w:t>
      </w:r>
    </w:p>
    <w:p w:rsidR="004D7C6C" w:rsidRDefault="00F435F6">
      <w:pPr>
        <w:spacing w:after="0" w:line="240" w:lineRule="auto"/>
        <w:rPr>
          <w:sz w:val="24"/>
          <w:szCs w:val="24"/>
        </w:rPr>
      </w:pPr>
      <w:r>
        <w:rPr>
          <w:sz w:val="24"/>
          <w:szCs w:val="24"/>
        </w:rPr>
        <w:t>Le programme conduit jusqu’à la Seconde Guerre mondiale.</w:t>
      </w:r>
    </w:p>
    <w:p w:rsidR="004D7C6C" w:rsidRDefault="00F435F6">
      <w:pPr>
        <w:spacing w:after="0" w:line="240" w:lineRule="auto"/>
        <w:rPr>
          <w:b/>
          <w:i/>
          <w:sz w:val="24"/>
          <w:szCs w:val="24"/>
        </w:rPr>
      </w:pPr>
      <w:r>
        <w:rPr>
          <w:b/>
          <w:i/>
          <w:sz w:val="24"/>
          <w:szCs w:val="24"/>
        </w:rPr>
        <w:t>LE MONDE CONTEMPORAIN</w:t>
      </w:r>
    </w:p>
    <w:p w:rsidR="004D7C6C" w:rsidRDefault="00F435F6">
      <w:pPr>
        <w:spacing w:after="0" w:line="240" w:lineRule="auto"/>
        <w:rPr>
          <w:sz w:val="24"/>
          <w:szCs w:val="24"/>
          <w:highlight w:val="white"/>
        </w:rPr>
      </w:pPr>
      <w:r>
        <w:rPr>
          <w:b/>
          <w:sz w:val="24"/>
          <w:szCs w:val="24"/>
          <w:highlight w:val="white"/>
        </w:rPr>
        <w:t>Thème 1 :</w:t>
      </w:r>
    </w:p>
    <w:p w:rsidR="004D7C6C" w:rsidRDefault="00F435F6">
      <w:pPr>
        <w:spacing w:after="0" w:line="240" w:lineRule="auto"/>
        <w:jc w:val="both"/>
        <w:rPr>
          <w:sz w:val="24"/>
          <w:szCs w:val="24"/>
          <w:highlight w:val="white"/>
        </w:rPr>
      </w:pPr>
      <w:r>
        <w:rPr>
          <w:b/>
          <w:sz w:val="24"/>
          <w:szCs w:val="24"/>
          <w:highlight w:val="white"/>
        </w:rPr>
        <w:t xml:space="preserve">L'apprentissage de la politique: révolutions libérales, nationales et sociales en Europe au XIXème siècle </w:t>
      </w:r>
    </w:p>
    <w:p w:rsidR="004D7C6C" w:rsidRDefault="00F435F6">
      <w:pPr>
        <w:spacing w:after="0" w:line="240" w:lineRule="auto"/>
        <w:jc w:val="both"/>
        <w:rPr>
          <w:sz w:val="24"/>
          <w:szCs w:val="24"/>
          <w:highlight w:val="white"/>
        </w:rPr>
      </w:pPr>
      <w:r>
        <w:rPr>
          <w:sz w:val="24"/>
          <w:szCs w:val="24"/>
          <w:highlight w:val="white"/>
        </w:rPr>
        <w:t>- La France de 1848 et de la Deuxième République : politisat</w:t>
      </w:r>
      <w:r>
        <w:rPr>
          <w:sz w:val="24"/>
          <w:szCs w:val="24"/>
          <w:highlight w:val="white"/>
        </w:rPr>
        <w:t>ion et affrontements sociaux</w:t>
      </w:r>
    </w:p>
    <w:p w:rsidR="004D7C6C" w:rsidRDefault="00F435F6">
      <w:pPr>
        <w:spacing w:after="0" w:line="240" w:lineRule="auto"/>
        <w:jc w:val="both"/>
        <w:rPr>
          <w:sz w:val="24"/>
          <w:szCs w:val="24"/>
          <w:highlight w:val="white"/>
        </w:rPr>
      </w:pPr>
      <w:r>
        <w:rPr>
          <w:sz w:val="24"/>
          <w:szCs w:val="24"/>
          <w:highlight w:val="white"/>
        </w:rPr>
        <w:t>- L'Europe du « printemps des peuples », les éveils nationaux entre espoirs et désillusions : une étude de cas : la révolution de 1848-49 en Italie</w:t>
      </w:r>
    </w:p>
    <w:p w:rsidR="004D7C6C" w:rsidRDefault="00F435F6">
      <w:pPr>
        <w:spacing w:after="0" w:line="240" w:lineRule="auto"/>
        <w:jc w:val="both"/>
        <w:rPr>
          <w:sz w:val="24"/>
          <w:szCs w:val="24"/>
          <w:highlight w:val="white"/>
        </w:rPr>
      </w:pPr>
      <w:r>
        <w:rPr>
          <w:sz w:val="24"/>
          <w:szCs w:val="24"/>
          <w:highlight w:val="white"/>
        </w:rPr>
        <w:lastRenderedPageBreak/>
        <w:t xml:space="preserve">- Les unités nationales et les nationalismes en Europe dans la deuxième moitié </w:t>
      </w:r>
      <w:r>
        <w:rPr>
          <w:sz w:val="24"/>
          <w:szCs w:val="24"/>
          <w:highlight w:val="white"/>
        </w:rPr>
        <w:t>du XIXème siècle :</w:t>
      </w:r>
    </w:p>
    <w:p w:rsidR="004D7C6C" w:rsidRDefault="00F435F6">
      <w:pPr>
        <w:spacing w:after="0" w:line="240" w:lineRule="auto"/>
        <w:jc w:val="both"/>
        <w:rPr>
          <w:sz w:val="24"/>
          <w:szCs w:val="24"/>
          <w:highlight w:val="white"/>
        </w:rPr>
      </w:pPr>
      <w:r>
        <w:rPr>
          <w:b/>
          <w:sz w:val="24"/>
          <w:szCs w:val="24"/>
          <w:highlight w:val="white"/>
        </w:rPr>
        <w:t xml:space="preserve">- </w:t>
      </w:r>
      <w:r>
        <w:rPr>
          <w:sz w:val="24"/>
          <w:szCs w:val="24"/>
          <w:highlight w:val="white"/>
        </w:rPr>
        <w:t>La formation du royaume d'Italie et de l’empire allemand ; questions politiques et institutionnelles ; aspirations nationales non satisfaites et exaspération du sentiment national.</w:t>
      </w:r>
    </w:p>
    <w:p w:rsidR="004D7C6C" w:rsidRDefault="004D7C6C">
      <w:pPr>
        <w:spacing w:after="0" w:line="240" w:lineRule="auto"/>
        <w:jc w:val="both"/>
        <w:rPr>
          <w:b/>
          <w:sz w:val="24"/>
          <w:szCs w:val="24"/>
          <w:highlight w:val="white"/>
        </w:rPr>
      </w:pPr>
    </w:p>
    <w:p w:rsidR="004D7C6C" w:rsidRDefault="00F435F6">
      <w:pPr>
        <w:spacing w:after="0" w:line="240" w:lineRule="auto"/>
        <w:jc w:val="both"/>
        <w:rPr>
          <w:sz w:val="24"/>
          <w:szCs w:val="24"/>
          <w:highlight w:val="white"/>
        </w:rPr>
      </w:pPr>
      <w:r>
        <w:rPr>
          <w:b/>
          <w:sz w:val="24"/>
          <w:szCs w:val="24"/>
          <w:highlight w:val="white"/>
        </w:rPr>
        <w:t>Thème 2 :</w:t>
      </w:r>
    </w:p>
    <w:p w:rsidR="004D7C6C" w:rsidRDefault="00F435F6">
      <w:pPr>
        <w:spacing w:after="0" w:line="240" w:lineRule="auto"/>
        <w:jc w:val="both"/>
        <w:rPr>
          <w:sz w:val="24"/>
          <w:szCs w:val="24"/>
          <w:highlight w:val="white"/>
        </w:rPr>
      </w:pPr>
      <w:r>
        <w:rPr>
          <w:b/>
          <w:sz w:val="24"/>
          <w:szCs w:val="24"/>
          <w:highlight w:val="white"/>
        </w:rPr>
        <w:t>La France et l'Italie du milieu du XIXème siècle à la Première Guerre mondiale</w:t>
      </w:r>
    </w:p>
    <w:p w:rsidR="004D7C6C" w:rsidRDefault="00F435F6">
      <w:pPr>
        <w:spacing w:after="0" w:line="240" w:lineRule="auto"/>
        <w:jc w:val="both"/>
        <w:rPr>
          <w:sz w:val="24"/>
          <w:szCs w:val="24"/>
          <w:highlight w:val="white"/>
        </w:rPr>
      </w:pPr>
      <w:r>
        <w:rPr>
          <w:sz w:val="24"/>
          <w:szCs w:val="24"/>
          <w:highlight w:val="white"/>
        </w:rPr>
        <w:t>- France : la Deuxième République et l’Empire de Napoléon III ; la Troisième République et son enracinement de la République (jusqu’à1914).</w:t>
      </w:r>
    </w:p>
    <w:p w:rsidR="004D7C6C" w:rsidRDefault="00F435F6">
      <w:pPr>
        <w:spacing w:after="0" w:line="240" w:lineRule="auto"/>
        <w:jc w:val="both"/>
        <w:rPr>
          <w:sz w:val="24"/>
          <w:szCs w:val="24"/>
          <w:highlight w:val="white"/>
        </w:rPr>
      </w:pPr>
      <w:r>
        <w:rPr>
          <w:sz w:val="24"/>
          <w:szCs w:val="24"/>
          <w:highlight w:val="white"/>
        </w:rPr>
        <w:t>- Italie : 1870-1914 : l'expérience l</w:t>
      </w:r>
      <w:r>
        <w:rPr>
          <w:sz w:val="24"/>
          <w:szCs w:val="24"/>
          <w:highlight w:val="white"/>
        </w:rPr>
        <w:t>ibérale, la question sociale.</w:t>
      </w:r>
    </w:p>
    <w:p w:rsidR="004D7C6C" w:rsidRDefault="004D7C6C">
      <w:pPr>
        <w:spacing w:after="0" w:line="240" w:lineRule="auto"/>
        <w:jc w:val="both"/>
        <w:rPr>
          <w:b/>
          <w:sz w:val="24"/>
          <w:szCs w:val="24"/>
          <w:highlight w:val="white"/>
        </w:rPr>
      </w:pPr>
    </w:p>
    <w:p w:rsidR="004D7C6C" w:rsidRDefault="00F435F6">
      <w:pPr>
        <w:spacing w:after="0" w:line="240" w:lineRule="auto"/>
        <w:rPr>
          <w:sz w:val="24"/>
          <w:szCs w:val="24"/>
          <w:highlight w:val="white"/>
        </w:rPr>
      </w:pPr>
      <w:r>
        <w:rPr>
          <w:b/>
          <w:sz w:val="24"/>
          <w:szCs w:val="24"/>
          <w:highlight w:val="white"/>
        </w:rPr>
        <w:t>Thème 3 </w:t>
      </w:r>
      <w:r>
        <w:rPr>
          <w:sz w:val="24"/>
          <w:szCs w:val="24"/>
          <w:highlight w:val="white"/>
        </w:rPr>
        <w:t>: </w:t>
      </w:r>
    </w:p>
    <w:p w:rsidR="004D7C6C" w:rsidRDefault="00F435F6">
      <w:pPr>
        <w:spacing w:after="0" w:line="240" w:lineRule="auto"/>
        <w:jc w:val="both"/>
        <w:rPr>
          <w:sz w:val="24"/>
          <w:szCs w:val="24"/>
          <w:highlight w:val="white"/>
        </w:rPr>
      </w:pPr>
      <w:r>
        <w:rPr>
          <w:b/>
          <w:sz w:val="24"/>
          <w:szCs w:val="24"/>
          <w:highlight w:val="white"/>
        </w:rPr>
        <w:t>L'âge industriel et sa civilisation du XIXème siècle à 1939</w:t>
      </w:r>
    </w:p>
    <w:p w:rsidR="004D7C6C" w:rsidRDefault="00F435F6">
      <w:pPr>
        <w:spacing w:after="0" w:line="240" w:lineRule="auto"/>
        <w:jc w:val="both"/>
        <w:rPr>
          <w:sz w:val="24"/>
          <w:szCs w:val="24"/>
          <w:highlight w:val="white"/>
        </w:rPr>
      </w:pPr>
      <w:r>
        <w:rPr>
          <w:sz w:val="24"/>
          <w:szCs w:val="24"/>
          <w:highlight w:val="white"/>
        </w:rPr>
        <w:t>- Les transformations économiques, sociales, idéologiques et culturelles de l'âge industriel en Europe, du XIXème siècle à 1939. Le processus d'industrial</w:t>
      </w:r>
      <w:r>
        <w:rPr>
          <w:sz w:val="24"/>
          <w:szCs w:val="24"/>
          <w:highlight w:val="white"/>
        </w:rPr>
        <w:t>isation et les transformations sociales sont étudiés sur la longue durée. On étudie les principaux courants idéologiques nés de la révolution industrielle. On présente les grands mouvements philosophiques, intellectuels et artistiques de la période.</w:t>
      </w:r>
    </w:p>
    <w:p w:rsidR="004D7C6C" w:rsidRDefault="00F435F6">
      <w:pPr>
        <w:spacing w:after="0" w:line="240" w:lineRule="auto"/>
        <w:jc w:val="both"/>
        <w:rPr>
          <w:sz w:val="24"/>
          <w:szCs w:val="24"/>
          <w:highlight w:val="white"/>
        </w:rPr>
      </w:pPr>
      <w:r>
        <w:rPr>
          <w:sz w:val="24"/>
          <w:szCs w:val="24"/>
          <w:highlight w:val="white"/>
        </w:rPr>
        <w:t>- L'Eu</w:t>
      </w:r>
      <w:r>
        <w:rPr>
          <w:sz w:val="24"/>
          <w:szCs w:val="24"/>
          <w:highlight w:val="white"/>
        </w:rPr>
        <w:t>rope et le monde dominé : les colonisations.</w:t>
      </w:r>
    </w:p>
    <w:p w:rsidR="004D7C6C" w:rsidRDefault="004D7C6C">
      <w:pPr>
        <w:spacing w:after="0" w:line="240" w:lineRule="auto"/>
        <w:jc w:val="both"/>
        <w:rPr>
          <w:b/>
          <w:sz w:val="24"/>
          <w:szCs w:val="24"/>
          <w:highlight w:val="white"/>
        </w:rPr>
      </w:pPr>
    </w:p>
    <w:p w:rsidR="004D7C6C" w:rsidRDefault="00F435F6">
      <w:pPr>
        <w:spacing w:after="0" w:line="240" w:lineRule="auto"/>
        <w:jc w:val="both"/>
        <w:rPr>
          <w:sz w:val="24"/>
          <w:szCs w:val="24"/>
          <w:highlight w:val="white"/>
        </w:rPr>
      </w:pPr>
      <w:r>
        <w:rPr>
          <w:b/>
          <w:sz w:val="24"/>
          <w:szCs w:val="24"/>
          <w:highlight w:val="white"/>
        </w:rPr>
        <w:t>Thème 4 :</w:t>
      </w:r>
    </w:p>
    <w:p w:rsidR="004D7C6C" w:rsidRDefault="00F435F6">
      <w:pPr>
        <w:spacing w:after="0" w:line="240" w:lineRule="auto"/>
        <w:jc w:val="both"/>
        <w:rPr>
          <w:sz w:val="24"/>
          <w:szCs w:val="24"/>
          <w:highlight w:val="white"/>
        </w:rPr>
      </w:pPr>
      <w:r>
        <w:rPr>
          <w:b/>
          <w:sz w:val="24"/>
          <w:szCs w:val="24"/>
          <w:highlight w:val="white"/>
        </w:rPr>
        <w:t>Le premier XXème siècle : guerres, démocraties, totalitarismes (jusqu'en 1945)</w:t>
      </w:r>
    </w:p>
    <w:p w:rsidR="004D7C6C" w:rsidRDefault="00F435F6">
      <w:pPr>
        <w:spacing w:after="0" w:line="240" w:lineRule="auto"/>
        <w:jc w:val="both"/>
        <w:rPr>
          <w:sz w:val="24"/>
          <w:szCs w:val="24"/>
          <w:highlight w:val="white"/>
        </w:rPr>
      </w:pPr>
      <w:r>
        <w:rPr>
          <w:sz w:val="24"/>
          <w:szCs w:val="24"/>
          <w:highlight w:val="white"/>
        </w:rPr>
        <w:t>- La Première Guerre mondiale et ses conséquences (étude de cas : neutralistes et interventionnistes en Italie, en partic</w:t>
      </w:r>
      <w:r>
        <w:rPr>
          <w:sz w:val="24"/>
          <w:szCs w:val="24"/>
          <w:highlight w:val="white"/>
        </w:rPr>
        <w:t>ulier par l'examen des journaux de l'époque).</w:t>
      </w:r>
    </w:p>
    <w:p w:rsidR="004D7C6C" w:rsidRDefault="00F435F6">
      <w:pPr>
        <w:spacing w:after="0" w:line="240" w:lineRule="auto"/>
        <w:jc w:val="both"/>
        <w:rPr>
          <w:sz w:val="24"/>
          <w:szCs w:val="24"/>
          <w:highlight w:val="white"/>
        </w:rPr>
      </w:pPr>
      <w:r>
        <w:rPr>
          <w:sz w:val="24"/>
          <w:szCs w:val="24"/>
          <w:highlight w:val="white"/>
        </w:rPr>
        <w:t>- Les années 1930 : les démocraties et les crises (étude de cas : la crise française).</w:t>
      </w:r>
    </w:p>
    <w:p w:rsidR="004D7C6C" w:rsidRDefault="00F435F6">
      <w:pPr>
        <w:spacing w:after="0" w:line="240" w:lineRule="auto"/>
        <w:jc w:val="both"/>
        <w:rPr>
          <w:sz w:val="24"/>
          <w:szCs w:val="24"/>
          <w:highlight w:val="white"/>
        </w:rPr>
      </w:pPr>
      <w:r>
        <w:rPr>
          <w:sz w:val="24"/>
          <w:szCs w:val="24"/>
          <w:highlight w:val="white"/>
        </w:rPr>
        <w:t>- Les totalitarismes : fascisme, nazisme et stalinisme (étude de cas : les spécificités de l'avènement du fascisme en Itali</w:t>
      </w:r>
      <w:r>
        <w:rPr>
          <w:sz w:val="24"/>
          <w:szCs w:val="24"/>
          <w:highlight w:val="white"/>
        </w:rPr>
        <w:t>e). On analyse tout particulièrement le fascisme italien puis on dégage les caractères spécifiques des deux autres régimes.</w:t>
      </w:r>
    </w:p>
    <w:p w:rsidR="004D7C6C" w:rsidRDefault="00F435F6">
      <w:pPr>
        <w:spacing w:after="0" w:line="240" w:lineRule="auto"/>
        <w:jc w:val="both"/>
        <w:rPr>
          <w:sz w:val="24"/>
          <w:szCs w:val="24"/>
          <w:highlight w:val="white"/>
        </w:rPr>
      </w:pPr>
      <w:r>
        <w:rPr>
          <w:sz w:val="24"/>
          <w:szCs w:val="24"/>
          <w:highlight w:val="white"/>
        </w:rPr>
        <w:t>- La Seconde Guerre mondiale : les grandes phases, la politique nazie d'extermination (étude de cas : la Shoah en Italie et en France).</w:t>
      </w:r>
    </w:p>
    <w:p w:rsidR="004D7C6C" w:rsidRDefault="00F435F6">
      <w:pPr>
        <w:spacing w:after="0" w:line="240" w:lineRule="auto"/>
        <w:jc w:val="both"/>
        <w:rPr>
          <w:sz w:val="24"/>
          <w:szCs w:val="24"/>
          <w:highlight w:val="white"/>
        </w:rPr>
      </w:pPr>
      <w:r>
        <w:rPr>
          <w:sz w:val="24"/>
          <w:szCs w:val="24"/>
          <w:highlight w:val="white"/>
        </w:rPr>
        <w:t>- La France et l'Italie pendant la guerre (étude de cas : étude comparée de l'occupation nazie de la France et de l'Ital</w:t>
      </w:r>
      <w:r>
        <w:rPr>
          <w:sz w:val="24"/>
          <w:szCs w:val="24"/>
          <w:highlight w:val="white"/>
        </w:rPr>
        <w:t>ie).</w:t>
      </w:r>
    </w:p>
    <w:p w:rsidR="004D7C6C" w:rsidRDefault="004D7C6C">
      <w:pPr>
        <w:spacing w:after="0" w:line="240" w:lineRule="auto"/>
        <w:jc w:val="both"/>
        <w:rPr>
          <w:sz w:val="24"/>
          <w:szCs w:val="24"/>
        </w:rPr>
      </w:pPr>
    </w:p>
    <w:p w:rsidR="004D7C6C" w:rsidRDefault="00F435F6">
      <w:pPr>
        <w:spacing w:after="0" w:line="240" w:lineRule="auto"/>
        <w:jc w:val="both"/>
      </w:pPr>
      <w:r>
        <w:rPr>
          <w:sz w:val="24"/>
          <w:szCs w:val="24"/>
        </w:rPr>
        <w:t>Per garantire un’adeguata preparazione verranno approfonditi i seguenti temi concernenti la storia italiana:</w:t>
      </w:r>
    </w:p>
    <w:p w:rsidR="004D7C6C" w:rsidRDefault="00F435F6">
      <w:pPr>
        <w:spacing w:after="0" w:line="240" w:lineRule="auto"/>
        <w:jc w:val="both"/>
        <w:rPr>
          <w:sz w:val="24"/>
          <w:szCs w:val="24"/>
        </w:rPr>
      </w:pPr>
      <w:r>
        <w:rPr>
          <w:sz w:val="24"/>
          <w:szCs w:val="24"/>
        </w:rPr>
        <w:t>- dalle aspirazioni nazionali all’unificazione italiana;</w:t>
      </w:r>
    </w:p>
    <w:p w:rsidR="004D7C6C" w:rsidRDefault="00F435F6">
      <w:pPr>
        <w:spacing w:after="0" w:line="240" w:lineRule="auto"/>
        <w:jc w:val="both"/>
        <w:rPr>
          <w:sz w:val="24"/>
          <w:szCs w:val="24"/>
        </w:rPr>
      </w:pPr>
      <w:r>
        <w:rPr>
          <w:sz w:val="24"/>
          <w:szCs w:val="24"/>
        </w:rPr>
        <w:t>- problemi post- unitari;</w:t>
      </w:r>
    </w:p>
    <w:p w:rsidR="004D7C6C" w:rsidRDefault="00F435F6">
      <w:pPr>
        <w:spacing w:after="0" w:line="240" w:lineRule="auto"/>
        <w:jc w:val="both"/>
        <w:rPr>
          <w:sz w:val="24"/>
          <w:szCs w:val="24"/>
        </w:rPr>
      </w:pPr>
      <w:r>
        <w:rPr>
          <w:sz w:val="24"/>
          <w:szCs w:val="24"/>
        </w:rPr>
        <w:t>- la Sinistra storica;</w:t>
      </w:r>
    </w:p>
    <w:p w:rsidR="004D7C6C" w:rsidRDefault="00F435F6">
      <w:pPr>
        <w:spacing w:after="0" w:line="240" w:lineRule="auto"/>
        <w:jc w:val="both"/>
        <w:rPr>
          <w:sz w:val="24"/>
          <w:szCs w:val="24"/>
        </w:rPr>
      </w:pPr>
      <w:r>
        <w:rPr>
          <w:sz w:val="24"/>
          <w:szCs w:val="24"/>
        </w:rPr>
        <w:t>- l’età crispina e la crisi di fine</w:t>
      </w:r>
      <w:r>
        <w:rPr>
          <w:sz w:val="24"/>
          <w:szCs w:val="24"/>
        </w:rPr>
        <w:t xml:space="preserve"> secolo.</w:t>
      </w:r>
    </w:p>
    <w:p w:rsidR="004D7C6C" w:rsidRDefault="004D7C6C">
      <w:pPr>
        <w:spacing w:after="0" w:line="240" w:lineRule="auto"/>
        <w:jc w:val="both"/>
        <w:rPr>
          <w:sz w:val="24"/>
          <w:szCs w:val="24"/>
        </w:rPr>
      </w:pPr>
    </w:p>
    <w:p w:rsidR="004D7C6C" w:rsidRDefault="00F435F6">
      <w:pPr>
        <w:spacing w:after="0" w:line="240" w:lineRule="auto"/>
        <w:rPr>
          <w:b/>
          <w:sz w:val="24"/>
          <w:szCs w:val="24"/>
        </w:rPr>
      </w:pPr>
      <w:r>
        <w:rPr>
          <w:b/>
          <w:sz w:val="24"/>
          <w:szCs w:val="24"/>
        </w:rPr>
        <w:lastRenderedPageBreak/>
        <w:t>PROGRAMME D’ENSEIGNEMENT D’HISTOIRE POUR LA CLASSE ESABAC  5AL</w:t>
      </w:r>
    </w:p>
    <w:p w:rsidR="004D7C6C" w:rsidRDefault="00F435F6">
      <w:pPr>
        <w:spacing w:after="0" w:line="240" w:lineRule="auto"/>
        <w:jc w:val="both"/>
        <w:rPr>
          <w:color w:val="000000"/>
          <w:sz w:val="24"/>
          <w:szCs w:val="24"/>
        </w:rPr>
      </w:pPr>
      <w:r>
        <w:rPr>
          <w:color w:val="000000"/>
          <w:sz w:val="24"/>
          <w:szCs w:val="24"/>
        </w:rPr>
        <w:t>Le programme conduit de la Première Guerre mondiale jusqu’à nos jours. On étudiera la plupart des thèmes en français, mais certains arguments seront traités en italien, et en particul</w:t>
      </w:r>
      <w:r>
        <w:rPr>
          <w:color w:val="000000"/>
          <w:sz w:val="24"/>
          <w:szCs w:val="24"/>
        </w:rPr>
        <w:t>ier ceux qui concernent l’histoire d’Italie.</w:t>
      </w:r>
    </w:p>
    <w:p w:rsidR="004D7C6C" w:rsidRDefault="004D7C6C">
      <w:pPr>
        <w:spacing w:after="0" w:line="240" w:lineRule="auto"/>
        <w:jc w:val="both"/>
        <w:rPr>
          <w:b/>
          <w:color w:val="000000"/>
          <w:sz w:val="24"/>
          <w:szCs w:val="24"/>
        </w:rPr>
      </w:pPr>
    </w:p>
    <w:p w:rsidR="004D7C6C" w:rsidRDefault="00F435F6">
      <w:pPr>
        <w:spacing w:after="0" w:line="240" w:lineRule="auto"/>
        <w:jc w:val="both"/>
        <w:rPr>
          <w:b/>
          <w:color w:val="000000"/>
          <w:sz w:val="24"/>
          <w:szCs w:val="24"/>
        </w:rPr>
      </w:pPr>
      <w:r>
        <w:rPr>
          <w:b/>
          <w:color w:val="000000"/>
          <w:sz w:val="24"/>
          <w:szCs w:val="24"/>
        </w:rPr>
        <w:t xml:space="preserve">LE MONDE CONTEMPOIRAIN </w:t>
      </w:r>
    </w:p>
    <w:p w:rsidR="004D7C6C" w:rsidRDefault="00F435F6">
      <w:pPr>
        <w:spacing w:after="0" w:line="240" w:lineRule="auto"/>
        <w:jc w:val="both"/>
        <w:rPr>
          <w:sz w:val="24"/>
          <w:szCs w:val="24"/>
        </w:rPr>
      </w:pPr>
      <w:r>
        <w:rPr>
          <w:sz w:val="24"/>
          <w:szCs w:val="24"/>
        </w:rPr>
        <w:t>- L’Italia dai problemi post- unitari all’esperienza giolittiana; interventismo e neutralismo e l’ingresso in guerra.</w:t>
      </w:r>
    </w:p>
    <w:p w:rsidR="004D7C6C" w:rsidRDefault="004D7C6C">
      <w:pPr>
        <w:spacing w:after="0" w:line="240" w:lineRule="auto"/>
        <w:jc w:val="both"/>
        <w:rPr>
          <w:b/>
          <w:color w:val="000000"/>
          <w:sz w:val="24"/>
          <w:szCs w:val="24"/>
        </w:rPr>
      </w:pPr>
    </w:p>
    <w:p w:rsidR="004D7C6C" w:rsidRDefault="00F435F6">
      <w:pPr>
        <w:spacing w:after="0" w:line="240" w:lineRule="auto"/>
        <w:jc w:val="both"/>
        <w:rPr>
          <w:color w:val="000000"/>
          <w:sz w:val="24"/>
          <w:szCs w:val="24"/>
        </w:rPr>
      </w:pPr>
      <w:r>
        <w:rPr>
          <w:b/>
          <w:smallCaps/>
          <w:color w:val="000000"/>
          <w:sz w:val="24"/>
          <w:szCs w:val="24"/>
        </w:rPr>
        <w:t>GUERRES, DÉMOCRATIES ET TOTALITARISMES</w:t>
      </w:r>
    </w:p>
    <w:p w:rsidR="004D7C6C" w:rsidRDefault="00F435F6">
      <w:pPr>
        <w:spacing w:after="0" w:line="240" w:lineRule="auto"/>
        <w:jc w:val="both"/>
        <w:rPr>
          <w:sz w:val="24"/>
          <w:szCs w:val="24"/>
        </w:rPr>
      </w:pPr>
      <w:r>
        <w:rPr>
          <w:sz w:val="24"/>
          <w:szCs w:val="24"/>
        </w:rPr>
        <w:t>- Les années 1920.</w:t>
      </w:r>
    </w:p>
    <w:p w:rsidR="004D7C6C" w:rsidRDefault="00F435F6">
      <w:pPr>
        <w:spacing w:after="0" w:line="240" w:lineRule="auto"/>
        <w:jc w:val="both"/>
        <w:rPr>
          <w:color w:val="000000"/>
          <w:sz w:val="24"/>
          <w:szCs w:val="24"/>
        </w:rPr>
      </w:pPr>
      <w:r>
        <w:rPr>
          <w:color w:val="000000"/>
          <w:sz w:val="24"/>
          <w:szCs w:val="24"/>
        </w:rPr>
        <w:t>- Les années 1930 : démocraties et crise.</w:t>
      </w:r>
    </w:p>
    <w:p w:rsidR="004D7C6C" w:rsidRDefault="00F435F6">
      <w:pPr>
        <w:spacing w:after="0" w:line="240" w:lineRule="auto"/>
        <w:jc w:val="both"/>
        <w:rPr>
          <w:color w:val="000000"/>
          <w:sz w:val="24"/>
          <w:szCs w:val="24"/>
        </w:rPr>
      </w:pPr>
      <w:r>
        <w:rPr>
          <w:color w:val="000000"/>
          <w:sz w:val="24"/>
          <w:szCs w:val="24"/>
        </w:rPr>
        <w:t>Étude de cas: la France en crise dans les années 1930.</w:t>
      </w:r>
    </w:p>
    <w:p w:rsidR="004D7C6C" w:rsidRDefault="00F435F6">
      <w:pPr>
        <w:spacing w:after="0" w:line="240" w:lineRule="auto"/>
        <w:jc w:val="both"/>
        <w:rPr>
          <w:color w:val="000000"/>
          <w:sz w:val="24"/>
          <w:szCs w:val="24"/>
        </w:rPr>
      </w:pPr>
      <w:r>
        <w:rPr>
          <w:color w:val="000000"/>
          <w:sz w:val="24"/>
          <w:szCs w:val="24"/>
        </w:rPr>
        <w:t>- Les totalitarismes: nazisme, fascisme, stalinisme.</w:t>
      </w:r>
    </w:p>
    <w:p w:rsidR="004D7C6C" w:rsidRDefault="00F435F6">
      <w:pPr>
        <w:spacing w:after="0" w:line="240" w:lineRule="auto"/>
        <w:jc w:val="both"/>
        <w:rPr>
          <w:sz w:val="24"/>
          <w:szCs w:val="24"/>
        </w:rPr>
      </w:pPr>
      <w:r>
        <w:rPr>
          <w:color w:val="000000"/>
          <w:sz w:val="24"/>
          <w:szCs w:val="24"/>
        </w:rPr>
        <w:t xml:space="preserve">Studio di un caso: le particolarità dell’avvento del fascismo in Italia, </w:t>
      </w:r>
      <w:r>
        <w:rPr>
          <w:sz w:val="24"/>
          <w:szCs w:val="24"/>
        </w:rPr>
        <w:t>il suo consolidamento e la sua ev</w:t>
      </w:r>
      <w:r>
        <w:rPr>
          <w:sz w:val="24"/>
          <w:szCs w:val="24"/>
        </w:rPr>
        <w:t>oluzione.</w:t>
      </w:r>
    </w:p>
    <w:p w:rsidR="004D7C6C" w:rsidRDefault="004D7C6C">
      <w:pPr>
        <w:spacing w:after="0" w:line="240" w:lineRule="auto"/>
        <w:jc w:val="both"/>
        <w:rPr>
          <w:b/>
          <w:color w:val="FF0000"/>
          <w:sz w:val="24"/>
          <w:szCs w:val="24"/>
        </w:rPr>
      </w:pPr>
    </w:p>
    <w:p w:rsidR="004D7C6C" w:rsidRDefault="00F435F6">
      <w:pPr>
        <w:spacing w:after="0" w:line="240" w:lineRule="auto"/>
        <w:jc w:val="both"/>
        <w:rPr>
          <w:color w:val="000000"/>
          <w:sz w:val="24"/>
          <w:szCs w:val="24"/>
        </w:rPr>
      </w:pPr>
      <w:r>
        <w:rPr>
          <w:color w:val="000000"/>
          <w:sz w:val="24"/>
          <w:szCs w:val="24"/>
        </w:rPr>
        <w:t>- La Seconde Guerre mondiale – La politique nazie d’extermination.</w:t>
      </w:r>
    </w:p>
    <w:p w:rsidR="004D7C6C" w:rsidRDefault="00F435F6">
      <w:pPr>
        <w:spacing w:after="0" w:line="240" w:lineRule="auto"/>
        <w:jc w:val="both"/>
        <w:rPr>
          <w:sz w:val="24"/>
          <w:szCs w:val="24"/>
          <w:highlight w:val="white"/>
        </w:rPr>
      </w:pPr>
      <w:r>
        <w:rPr>
          <w:sz w:val="24"/>
          <w:szCs w:val="24"/>
          <w:highlight w:val="white"/>
        </w:rPr>
        <w:t>Étude de cas : la France et l'Italie pendant la guerre : étude comparée de l'occupation nazie.</w:t>
      </w:r>
    </w:p>
    <w:p w:rsidR="004D7C6C" w:rsidRDefault="00F435F6">
      <w:pPr>
        <w:spacing w:after="0" w:line="240" w:lineRule="auto"/>
        <w:jc w:val="both"/>
        <w:rPr>
          <w:color w:val="000000"/>
          <w:sz w:val="24"/>
          <w:szCs w:val="24"/>
        </w:rPr>
      </w:pPr>
      <w:r>
        <w:rPr>
          <w:color w:val="000000"/>
          <w:sz w:val="24"/>
          <w:szCs w:val="24"/>
        </w:rPr>
        <w:t>Étude de cas : la Shoah en Italie et en France à partir de l'étude des lois raciale</w:t>
      </w:r>
      <w:r>
        <w:rPr>
          <w:color w:val="000000"/>
          <w:sz w:val="24"/>
          <w:szCs w:val="24"/>
        </w:rPr>
        <w:t>s et de leur mise en œuvre.</w:t>
      </w:r>
    </w:p>
    <w:p w:rsidR="004D7C6C" w:rsidRDefault="004D7C6C">
      <w:pPr>
        <w:spacing w:after="0" w:line="240" w:lineRule="auto"/>
        <w:jc w:val="both"/>
        <w:rPr>
          <w:b/>
          <w:color w:val="000000"/>
          <w:sz w:val="24"/>
          <w:szCs w:val="24"/>
        </w:rPr>
      </w:pPr>
    </w:p>
    <w:p w:rsidR="004D7C6C" w:rsidRDefault="00F435F6">
      <w:pPr>
        <w:spacing w:after="0" w:line="240" w:lineRule="auto"/>
        <w:jc w:val="both"/>
        <w:rPr>
          <w:color w:val="000000"/>
          <w:sz w:val="24"/>
          <w:szCs w:val="24"/>
        </w:rPr>
      </w:pPr>
      <w:r>
        <w:rPr>
          <w:b/>
          <w:color w:val="000000"/>
          <w:sz w:val="24"/>
          <w:szCs w:val="24"/>
        </w:rPr>
        <w:t>LE MONDE DE 1945 À NOS JOURS</w:t>
      </w:r>
    </w:p>
    <w:p w:rsidR="004D7C6C" w:rsidRDefault="00F435F6">
      <w:pPr>
        <w:spacing w:after="0" w:line="240" w:lineRule="auto"/>
        <w:jc w:val="both"/>
        <w:rPr>
          <w:color w:val="000000"/>
          <w:sz w:val="24"/>
          <w:szCs w:val="24"/>
        </w:rPr>
      </w:pPr>
      <w:r>
        <w:rPr>
          <w:color w:val="000000"/>
          <w:sz w:val="24"/>
          <w:szCs w:val="24"/>
        </w:rPr>
        <w:t>- Le monde en 1945.</w:t>
      </w:r>
    </w:p>
    <w:p w:rsidR="004D7C6C" w:rsidRDefault="00F435F6">
      <w:pPr>
        <w:spacing w:after="0" w:line="240" w:lineRule="auto"/>
        <w:jc w:val="both"/>
        <w:rPr>
          <w:color w:val="000000"/>
          <w:sz w:val="24"/>
          <w:szCs w:val="24"/>
        </w:rPr>
      </w:pPr>
      <w:r>
        <w:rPr>
          <w:color w:val="000000"/>
          <w:sz w:val="24"/>
          <w:szCs w:val="24"/>
        </w:rPr>
        <w:t>- De la croissance à la mondialisation.</w:t>
      </w:r>
    </w:p>
    <w:p w:rsidR="004D7C6C" w:rsidRDefault="00F435F6">
      <w:pPr>
        <w:spacing w:after="0" w:line="240" w:lineRule="auto"/>
        <w:jc w:val="both"/>
        <w:rPr>
          <w:color w:val="000000"/>
          <w:sz w:val="24"/>
          <w:szCs w:val="24"/>
        </w:rPr>
      </w:pPr>
      <w:r>
        <w:rPr>
          <w:color w:val="000000"/>
          <w:sz w:val="24"/>
          <w:szCs w:val="24"/>
        </w:rPr>
        <w:t>- Le modèle américain et le modèle soviétique.</w:t>
      </w:r>
    </w:p>
    <w:p w:rsidR="004D7C6C" w:rsidRDefault="00F435F6">
      <w:pPr>
        <w:spacing w:after="0" w:line="240" w:lineRule="auto"/>
        <w:jc w:val="both"/>
        <w:rPr>
          <w:sz w:val="24"/>
          <w:szCs w:val="24"/>
        </w:rPr>
      </w:pPr>
      <w:r>
        <w:rPr>
          <w:sz w:val="24"/>
          <w:szCs w:val="24"/>
        </w:rPr>
        <w:t>- Les relations internationales de 1945 aux années 1970.</w:t>
      </w:r>
    </w:p>
    <w:p w:rsidR="004D7C6C" w:rsidRDefault="00F435F6">
      <w:pPr>
        <w:spacing w:after="0" w:line="240" w:lineRule="auto"/>
        <w:jc w:val="both"/>
        <w:rPr>
          <w:sz w:val="24"/>
          <w:szCs w:val="24"/>
        </w:rPr>
      </w:pPr>
      <w:r>
        <w:rPr>
          <w:sz w:val="24"/>
          <w:szCs w:val="24"/>
        </w:rPr>
        <w:t>- La décolonisation.</w:t>
      </w:r>
    </w:p>
    <w:p w:rsidR="004D7C6C" w:rsidRDefault="00F435F6">
      <w:pPr>
        <w:spacing w:after="0" w:line="240" w:lineRule="auto"/>
        <w:jc w:val="both"/>
        <w:rPr>
          <w:sz w:val="24"/>
          <w:szCs w:val="24"/>
        </w:rPr>
      </w:pPr>
      <w:r>
        <w:rPr>
          <w:sz w:val="24"/>
          <w:szCs w:val="24"/>
        </w:rPr>
        <w:t>- À la recherche d’un nouvel ordre mondial depuis les années 1970.</w:t>
      </w:r>
    </w:p>
    <w:p w:rsidR="004D7C6C" w:rsidRDefault="00F435F6">
      <w:pPr>
        <w:spacing w:after="0" w:line="240" w:lineRule="auto"/>
        <w:jc w:val="both"/>
        <w:rPr>
          <w:sz w:val="24"/>
          <w:szCs w:val="24"/>
        </w:rPr>
      </w:pPr>
      <w:r>
        <w:rPr>
          <w:sz w:val="24"/>
          <w:szCs w:val="24"/>
        </w:rPr>
        <w:t>- Le Moyen-Orient de 1945 à nos jours.</w:t>
      </w:r>
    </w:p>
    <w:p w:rsidR="004D7C6C" w:rsidRDefault="004D7C6C">
      <w:pPr>
        <w:spacing w:after="0" w:line="240" w:lineRule="auto"/>
        <w:jc w:val="both"/>
        <w:rPr>
          <w:b/>
          <w:sz w:val="24"/>
          <w:szCs w:val="24"/>
        </w:rPr>
      </w:pPr>
    </w:p>
    <w:p w:rsidR="004D7C6C" w:rsidRDefault="00F435F6">
      <w:pPr>
        <w:spacing w:after="0" w:line="240" w:lineRule="auto"/>
        <w:jc w:val="both"/>
        <w:rPr>
          <w:b/>
          <w:sz w:val="24"/>
          <w:szCs w:val="24"/>
        </w:rPr>
      </w:pPr>
      <w:r>
        <w:rPr>
          <w:b/>
          <w:sz w:val="24"/>
          <w:szCs w:val="24"/>
        </w:rPr>
        <w:t xml:space="preserve">L’ITALIA DAL 1945 FINO AI GIORNI NOSTRI </w:t>
      </w:r>
    </w:p>
    <w:p w:rsidR="004D7C6C" w:rsidRDefault="00F435F6">
      <w:pPr>
        <w:spacing w:after="0" w:line="240" w:lineRule="auto"/>
        <w:jc w:val="both"/>
        <w:rPr>
          <w:sz w:val="24"/>
          <w:szCs w:val="24"/>
        </w:rPr>
      </w:pPr>
      <w:r>
        <w:rPr>
          <w:sz w:val="24"/>
          <w:szCs w:val="24"/>
        </w:rPr>
        <w:t>- Istituzioni: la Repubblica.</w:t>
      </w:r>
    </w:p>
    <w:p w:rsidR="004D7C6C" w:rsidRDefault="00F435F6">
      <w:pPr>
        <w:spacing w:after="0" w:line="240" w:lineRule="auto"/>
        <w:jc w:val="both"/>
        <w:rPr>
          <w:sz w:val="24"/>
          <w:szCs w:val="24"/>
        </w:rPr>
      </w:pPr>
      <w:r>
        <w:rPr>
          <w:sz w:val="24"/>
          <w:szCs w:val="24"/>
        </w:rPr>
        <w:t>- Le grandi fasi della vita politica: dall’esperienza dei governi d’unità nazi</w:t>
      </w:r>
      <w:r>
        <w:rPr>
          <w:sz w:val="24"/>
          <w:szCs w:val="24"/>
        </w:rPr>
        <w:t>onale al centrismo; dal centrismo al centro-sinistra; lotte operaie e contestazione studentesca; gli anni ’70; la democrazia bloccata degli anni ’80; la ‘seconda Repubblica’ e le sue contraddizioni.</w:t>
      </w:r>
    </w:p>
    <w:p w:rsidR="004D7C6C" w:rsidRDefault="00F435F6">
      <w:pPr>
        <w:spacing w:after="0" w:line="240" w:lineRule="auto"/>
        <w:jc w:val="both"/>
        <w:rPr>
          <w:sz w:val="24"/>
          <w:szCs w:val="24"/>
        </w:rPr>
      </w:pPr>
      <w:r>
        <w:rPr>
          <w:sz w:val="24"/>
          <w:szCs w:val="24"/>
        </w:rPr>
        <w:t xml:space="preserve">- Economia: la ricostruzione, il “miracolo economico”, i </w:t>
      </w:r>
      <w:r>
        <w:rPr>
          <w:sz w:val="24"/>
          <w:szCs w:val="24"/>
        </w:rPr>
        <w:t xml:space="preserve">grandi cambiamenti dalla crisi degli anni ’70 ai giorni nostri. </w:t>
      </w:r>
    </w:p>
    <w:p w:rsidR="004D7C6C" w:rsidRDefault="00F435F6">
      <w:pPr>
        <w:spacing w:after="0" w:line="240" w:lineRule="auto"/>
        <w:jc w:val="both"/>
        <w:rPr>
          <w:sz w:val="24"/>
          <w:szCs w:val="24"/>
        </w:rPr>
      </w:pPr>
      <w:r>
        <w:rPr>
          <w:sz w:val="24"/>
          <w:szCs w:val="24"/>
        </w:rPr>
        <w:lastRenderedPageBreak/>
        <w:t xml:space="preserve">- Società e cultura: movimenti ideologici, evoluzione della popolazione, dello stile di vita, delle abitudini culturali e delle credenze religiose. </w:t>
      </w:r>
    </w:p>
    <w:p w:rsidR="004D7C6C" w:rsidRDefault="004D7C6C">
      <w:pPr>
        <w:spacing w:after="0" w:line="240" w:lineRule="auto"/>
        <w:jc w:val="both"/>
        <w:rPr>
          <w:b/>
          <w:sz w:val="24"/>
          <w:szCs w:val="24"/>
        </w:rPr>
      </w:pPr>
    </w:p>
    <w:p w:rsidR="004D7C6C" w:rsidRDefault="00F435F6">
      <w:pPr>
        <w:spacing w:after="0" w:line="240" w:lineRule="auto"/>
        <w:jc w:val="both"/>
        <w:rPr>
          <w:sz w:val="24"/>
          <w:szCs w:val="24"/>
        </w:rPr>
      </w:pPr>
      <w:r>
        <w:rPr>
          <w:b/>
          <w:sz w:val="24"/>
          <w:szCs w:val="24"/>
        </w:rPr>
        <w:t>LA FRANCE DE 1945 À NOS JOURS</w:t>
      </w:r>
    </w:p>
    <w:p w:rsidR="004D7C6C" w:rsidRDefault="00F435F6">
      <w:pPr>
        <w:spacing w:after="0" w:line="240" w:lineRule="auto"/>
        <w:jc w:val="both"/>
        <w:rPr>
          <w:sz w:val="24"/>
          <w:szCs w:val="24"/>
        </w:rPr>
      </w:pPr>
      <w:r>
        <w:rPr>
          <w:sz w:val="24"/>
          <w:szCs w:val="24"/>
        </w:rPr>
        <w:t>- L’évolution politique de 1945 à nos jours.</w:t>
      </w:r>
    </w:p>
    <w:p w:rsidR="004D7C6C" w:rsidRDefault="00F435F6">
      <w:pPr>
        <w:spacing w:after="0" w:line="240" w:lineRule="auto"/>
        <w:jc w:val="both"/>
        <w:rPr>
          <w:sz w:val="24"/>
          <w:szCs w:val="24"/>
        </w:rPr>
      </w:pPr>
      <w:r>
        <w:rPr>
          <w:sz w:val="24"/>
          <w:szCs w:val="24"/>
        </w:rPr>
        <w:t>- Économie, société et culture en France de 1945 à nos jours.</w:t>
      </w:r>
    </w:p>
    <w:p w:rsidR="004D7C6C" w:rsidRDefault="00F435F6">
      <w:pPr>
        <w:spacing w:after="0" w:line="240" w:lineRule="auto"/>
        <w:rPr>
          <w:color w:val="000000"/>
          <w:sz w:val="24"/>
          <w:szCs w:val="24"/>
        </w:rPr>
      </w:pPr>
      <w:r>
        <w:rPr>
          <w:color w:val="000000"/>
          <w:sz w:val="24"/>
          <w:szCs w:val="24"/>
        </w:rPr>
        <w:t>- La France dans le monde depuis 1945.</w:t>
      </w:r>
    </w:p>
    <w:p w:rsidR="004D7C6C" w:rsidRDefault="004D7C6C">
      <w:pPr>
        <w:spacing w:after="0" w:line="240" w:lineRule="auto"/>
        <w:rPr>
          <w:b/>
          <w:sz w:val="24"/>
          <w:szCs w:val="24"/>
        </w:rPr>
      </w:pPr>
    </w:p>
    <w:p w:rsidR="004D7C6C" w:rsidRDefault="00F435F6">
      <w:pPr>
        <w:spacing w:after="0" w:line="240" w:lineRule="auto"/>
        <w:jc w:val="center"/>
        <w:rPr>
          <w:sz w:val="24"/>
          <w:szCs w:val="24"/>
        </w:rPr>
      </w:pPr>
      <w:r>
        <w:rPr>
          <w:b/>
          <w:sz w:val="24"/>
          <w:szCs w:val="24"/>
        </w:rPr>
        <w:t>STORIA - COORDINATE METODOLOGICHE E VERIFICHE</w:t>
      </w:r>
    </w:p>
    <w:p w:rsidR="004D7C6C" w:rsidRDefault="00F435F6">
      <w:pPr>
        <w:spacing w:after="0" w:line="240" w:lineRule="auto"/>
        <w:rPr>
          <w:color w:val="002060"/>
          <w:sz w:val="24"/>
          <w:szCs w:val="24"/>
        </w:rPr>
      </w:pPr>
      <w:r>
        <w:rPr>
          <w:b/>
          <w:color w:val="002060"/>
          <w:sz w:val="24"/>
          <w:szCs w:val="24"/>
        </w:rPr>
        <w:t xml:space="preserve">Metodologie </w:t>
      </w:r>
    </w:p>
    <w:p w:rsidR="004D7C6C" w:rsidRDefault="00F435F6">
      <w:pPr>
        <w:spacing w:after="0" w:line="240" w:lineRule="auto"/>
        <w:rPr>
          <w:sz w:val="24"/>
          <w:szCs w:val="24"/>
        </w:rPr>
      </w:pPr>
      <w:r>
        <w:rPr>
          <w:sz w:val="24"/>
          <w:szCs w:val="24"/>
        </w:rPr>
        <w:t>Partendo dal riconoscimento della centralità dello</w:t>
      </w:r>
      <w:r>
        <w:rPr>
          <w:sz w:val="24"/>
          <w:szCs w:val="24"/>
        </w:rPr>
        <w:t xml:space="preserve"> studente nel processo didattico si precisa che, in misura variabile a seconda delle necessità, si alterneranno, in base alle scelte effettuate dal singolo docente: </w:t>
      </w:r>
    </w:p>
    <w:p w:rsidR="004D7C6C" w:rsidRDefault="00F435F6">
      <w:pPr>
        <w:spacing w:after="0" w:line="240" w:lineRule="auto"/>
        <w:rPr>
          <w:sz w:val="24"/>
          <w:szCs w:val="24"/>
        </w:rPr>
      </w:pPr>
      <w:r>
        <w:rPr>
          <w:sz w:val="24"/>
          <w:szCs w:val="24"/>
        </w:rPr>
        <w:t>- lezioni a partire dall’analisi e dalla contestualizzazione di documenti/ testi storiogra</w:t>
      </w:r>
      <w:r>
        <w:rPr>
          <w:sz w:val="24"/>
          <w:szCs w:val="24"/>
        </w:rPr>
        <w:t>fici;</w:t>
      </w:r>
    </w:p>
    <w:p w:rsidR="004D7C6C" w:rsidRDefault="00F435F6">
      <w:pPr>
        <w:spacing w:after="0" w:line="240" w:lineRule="auto"/>
        <w:rPr>
          <w:sz w:val="24"/>
          <w:szCs w:val="24"/>
        </w:rPr>
      </w:pPr>
      <w:r>
        <w:rPr>
          <w:sz w:val="24"/>
          <w:szCs w:val="24"/>
        </w:rPr>
        <w:t>- lezioni frontali il più possibile dialogate e partecipate;</w:t>
      </w:r>
    </w:p>
    <w:p w:rsidR="004D7C6C" w:rsidRDefault="00F435F6">
      <w:pPr>
        <w:spacing w:after="0" w:line="240" w:lineRule="auto"/>
        <w:rPr>
          <w:sz w:val="24"/>
          <w:szCs w:val="24"/>
        </w:rPr>
      </w:pPr>
      <w:r>
        <w:rPr>
          <w:sz w:val="24"/>
          <w:szCs w:val="24"/>
        </w:rPr>
        <w:t xml:space="preserve">- momenti di discussione in classe su particolari tematiche; </w:t>
      </w:r>
    </w:p>
    <w:p w:rsidR="004D7C6C" w:rsidRDefault="00F435F6">
      <w:pPr>
        <w:spacing w:after="0" w:line="240" w:lineRule="auto"/>
      </w:pPr>
      <w:r>
        <w:rPr>
          <w:sz w:val="24"/>
          <w:szCs w:val="24"/>
        </w:rPr>
        <w:t>- partecipazione a esperienze didattiche situate;</w:t>
      </w:r>
    </w:p>
    <w:p w:rsidR="004D7C6C" w:rsidRDefault="00F435F6">
      <w:pPr>
        <w:spacing w:after="0" w:line="240" w:lineRule="auto"/>
        <w:rPr>
          <w:sz w:val="24"/>
          <w:szCs w:val="24"/>
        </w:rPr>
      </w:pPr>
      <w:r>
        <w:rPr>
          <w:sz w:val="24"/>
          <w:szCs w:val="24"/>
        </w:rPr>
        <w:t xml:space="preserve">- pratiche argomentative (es. </w:t>
      </w:r>
      <w:r>
        <w:rPr>
          <w:i/>
          <w:sz w:val="24"/>
          <w:szCs w:val="24"/>
        </w:rPr>
        <w:t>debate</w:t>
      </w:r>
      <w:r>
        <w:rPr>
          <w:sz w:val="24"/>
          <w:szCs w:val="24"/>
        </w:rPr>
        <w:t>);</w:t>
      </w:r>
    </w:p>
    <w:p w:rsidR="004D7C6C" w:rsidRDefault="00F435F6">
      <w:pPr>
        <w:spacing w:after="0" w:line="240" w:lineRule="auto"/>
      </w:pPr>
      <w:r>
        <w:rPr>
          <w:sz w:val="24"/>
          <w:szCs w:val="24"/>
        </w:rPr>
        <w:t>-Eventuale DDI (Didattica Digitale Integrata) o DAD;</w:t>
      </w:r>
    </w:p>
    <w:p w:rsidR="004D7C6C" w:rsidRDefault="00F435F6">
      <w:pPr>
        <w:spacing w:after="0" w:line="240" w:lineRule="auto"/>
      </w:pPr>
      <w:r>
        <w:rPr>
          <w:sz w:val="24"/>
          <w:szCs w:val="24"/>
        </w:rPr>
        <w:t>- CLIL (Lingua Francese: corso Esabac), Lingua Inglese: 5CSU, 5DSU.</w:t>
      </w:r>
    </w:p>
    <w:p w:rsidR="004D7C6C" w:rsidRDefault="004D7C6C">
      <w:pPr>
        <w:spacing w:after="0" w:line="240" w:lineRule="auto"/>
        <w:rPr>
          <w:b/>
          <w:color w:val="002060"/>
          <w:sz w:val="24"/>
          <w:szCs w:val="24"/>
        </w:rPr>
      </w:pPr>
    </w:p>
    <w:p w:rsidR="004D7C6C" w:rsidRDefault="00F435F6">
      <w:pPr>
        <w:spacing w:after="0" w:line="240" w:lineRule="auto"/>
        <w:rPr>
          <w:sz w:val="24"/>
          <w:szCs w:val="24"/>
        </w:rPr>
      </w:pPr>
      <w:r>
        <w:rPr>
          <w:b/>
          <w:color w:val="002060"/>
          <w:sz w:val="24"/>
          <w:szCs w:val="24"/>
        </w:rPr>
        <w:t xml:space="preserve">Verifiche </w:t>
      </w:r>
    </w:p>
    <w:p w:rsidR="004D7C6C" w:rsidRDefault="00F435F6">
      <w:pPr>
        <w:spacing w:after="0" w:line="240" w:lineRule="auto"/>
        <w:rPr>
          <w:sz w:val="24"/>
          <w:szCs w:val="24"/>
        </w:rPr>
      </w:pPr>
      <w:r>
        <w:rPr>
          <w:sz w:val="24"/>
          <w:szCs w:val="24"/>
        </w:rPr>
        <w:t xml:space="preserve">In relazione alle conoscenze e alle competenze sopra indicate le verifiche saranno: </w:t>
      </w:r>
    </w:p>
    <w:p w:rsidR="004D7C6C" w:rsidRDefault="00F435F6">
      <w:pPr>
        <w:spacing w:after="0" w:line="240" w:lineRule="auto"/>
      </w:pPr>
      <w:r>
        <w:rPr>
          <w:sz w:val="24"/>
          <w:szCs w:val="24"/>
        </w:rPr>
        <w:t xml:space="preserve">- calendarizzate; </w:t>
      </w:r>
    </w:p>
    <w:p w:rsidR="004D7C6C" w:rsidRDefault="00F435F6">
      <w:pPr>
        <w:spacing w:after="0" w:line="240" w:lineRule="auto"/>
        <w:rPr>
          <w:sz w:val="24"/>
          <w:szCs w:val="24"/>
        </w:rPr>
      </w:pPr>
      <w:r>
        <w:rPr>
          <w:sz w:val="24"/>
          <w:szCs w:val="24"/>
        </w:rPr>
        <w:t>- esplicitate dall’</w:t>
      </w:r>
      <w:r>
        <w:rPr>
          <w:sz w:val="24"/>
          <w:szCs w:val="24"/>
        </w:rPr>
        <w:t>insegnante nelle finalità di volta in volta proposte;</w:t>
      </w:r>
    </w:p>
    <w:p w:rsidR="004D7C6C" w:rsidRDefault="00F435F6">
      <w:pPr>
        <w:spacing w:after="0" w:line="240" w:lineRule="auto"/>
        <w:rPr>
          <w:sz w:val="24"/>
          <w:szCs w:val="24"/>
        </w:rPr>
      </w:pPr>
      <w:r>
        <w:rPr>
          <w:sz w:val="24"/>
          <w:szCs w:val="24"/>
        </w:rPr>
        <w:t xml:space="preserve">- preparate con esercizi specifici e in coerenza con il programma svolto. </w:t>
      </w:r>
    </w:p>
    <w:p w:rsidR="004D7C6C" w:rsidRDefault="00F435F6">
      <w:pPr>
        <w:spacing w:after="0" w:line="240" w:lineRule="auto"/>
        <w:rPr>
          <w:b/>
        </w:rPr>
      </w:pPr>
      <w:r>
        <w:rPr>
          <w:b/>
          <w:color w:val="002060"/>
          <w:sz w:val="24"/>
          <w:szCs w:val="24"/>
        </w:rPr>
        <w:t>Tipologie</w:t>
      </w:r>
    </w:p>
    <w:p w:rsidR="004D7C6C" w:rsidRDefault="00F435F6">
      <w:pPr>
        <w:spacing w:after="0" w:line="240" w:lineRule="auto"/>
      </w:pPr>
      <w:r>
        <w:rPr>
          <w:sz w:val="24"/>
          <w:szCs w:val="24"/>
        </w:rPr>
        <w:t>Fatte salve le scelte didattiche dei singoli docenti che potranno privilegiare l’una o l’altra modalità, le tipologie</w:t>
      </w:r>
      <w:r>
        <w:rPr>
          <w:sz w:val="24"/>
          <w:szCs w:val="24"/>
        </w:rPr>
        <w:t xml:space="preserve"> di verifica potranno essere le seguenti: </w:t>
      </w:r>
    </w:p>
    <w:p w:rsidR="004D7C6C" w:rsidRDefault="00F435F6">
      <w:pPr>
        <w:numPr>
          <w:ilvl w:val="0"/>
          <w:numId w:val="9"/>
        </w:numPr>
        <w:spacing w:after="0" w:line="240" w:lineRule="auto"/>
      </w:pPr>
      <w:r>
        <w:rPr>
          <w:sz w:val="24"/>
          <w:szCs w:val="24"/>
        </w:rPr>
        <w:t>Interrogazione orale.</w:t>
      </w:r>
    </w:p>
    <w:p w:rsidR="004D7C6C" w:rsidRDefault="00F435F6">
      <w:pPr>
        <w:numPr>
          <w:ilvl w:val="0"/>
          <w:numId w:val="9"/>
        </w:numPr>
        <w:spacing w:after="0" w:line="240" w:lineRule="auto"/>
      </w:pPr>
      <w:r>
        <w:rPr>
          <w:sz w:val="24"/>
          <w:szCs w:val="24"/>
        </w:rPr>
        <w:t>Verifiche scritte.</w:t>
      </w:r>
    </w:p>
    <w:p w:rsidR="004D7C6C" w:rsidRDefault="00F435F6">
      <w:pPr>
        <w:numPr>
          <w:ilvl w:val="0"/>
          <w:numId w:val="5"/>
        </w:numPr>
        <w:spacing w:after="0" w:line="240" w:lineRule="auto"/>
      </w:pPr>
      <w:r>
        <w:rPr>
          <w:sz w:val="24"/>
          <w:szCs w:val="24"/>
        </w:rPr>
        <w:t>Lavori concordati con il docente d’Italiano secondo le tipologie previste dall’Esame di Stato per la prima prova scritta;</w:t>
      </w:r>
    </w:p>
    <w:p w:rsidR="004D7C6C" w:rsidRDefault="00F435F6">
      <w:pPr>
        <w:numPr>
          <w:ilvl w:val="0"/>
          <w:numId w:val="5"/>
        </w:numPr>
        <w:spacing w:after="0" w:line="240" w:lineRule="auto"/>
      </w:pPr>
      <w:r>
        <w:rPr>
          <w:sz w:val="24"/>
          <w:szCs w:val="24"/>
        </w:rPr>
        <w:t>Lavori di approfondimento, incluse esperienze di P</w:t>
      </w:r>
      <w:r>
        <w:rPr>
          <w:sz w:val="24"/>
          <w:szCs w:val="24"/>
        </w:rPr>
        <w:t>CTO con specifica attinenza alla disciplina.</w:t>
      </w:r>
    </w:p>
    <w:p w:rsidR="004D7C6C" w:rsidRDefault="004D7C6C">
      <w:pPr>
        <w:spacing w:after="0" w:line="240" w:lineRule="auto"/>
        <w:jc w:val="both"/>
        <w:rPr>
          <w:sz w:val="24"/>
          <w:szCs w:val="24"/>
        </w:rPr>
      </w:pPr>
    </w:p>
    <w:p w:rsidR="004D7C6C" w:rsidRDefault="00F435F6">
      <w:pPr>
        <w:spacing w:after="0" w:line="240" w:lineRule="auto"/>
        <w:jc w:val="both"/>
        <w:rPr>
          <w:sz w:val="24"/>
          <w:szCs w:val="24"/>
        </w:rPr>
      </w:pPr>
      <w:r>
        <w:rPr>
          <w:sz w:val="24"/>
          <w:szCs w:val="24"/>
        </w:rPr>
        <w:lastRenderedPageBreak/>
        <w:t>Tutte le verifiche indicheranno in calce i criteri di valutazione (= punteggi) e le competenze valutate.</w:t>
      </w:r>
    </w:p>
    <w:p w:rsidR="004D7C6C" w:rsidRDefault="004D7C6C">
      <w:pPr>
        <w:spacing w:after="0" w:line="240" w:lineRule="auto"/>
        <w:jc w:val="center"/>
        <w:rPr>
          <w:b/>
          <w:sz w:val="24"/>
          <w:szCs w:val="24"/>
        </w:rPr>
      </w:pPr>
    </w:p>
    <w:p w:rsidR="004D7C6C" w:rsidRDefault="00F435F6">
      <w:pPr>
        <w:spacing w:after="0" w:line="240" w:lineRule="auto"/>
        <w:jc w:val="center"/>
        <w:rPr>
          <w:b/>
          <w:sz w:val="24"/>
          <w:szCs w:val="24"/>
        </w:rPr>
      </w:pPr>
      <w:r>
        <w:rPr>
          <w:b/>
          <w:sz w:val="24"/>
          <w:szCs w:val="24"/>
        </w:rPr>
        <w:t>STORIA E FILOSOFIA - CRITERI DI VALUTAZIONE</w:t>
      </w:r>
    </w:p>
    <w:p w:rsidR="004D7C6C" w:rsidRDefault="004D7C6C">
      <w:pPr>
        <w:spacing w:after="0" w:line="240" w:lineRule="auto"/>
        <w:jc w:val="both"/>
        <w:rPr>
          <w:sz w:val="24"/>
          <w:szCs w:val="24"/>
        </w:rPr>
      </w:pPr>
    </w:p>
    <w:p w:rsidR="004D7C6C" w:rsidRDefault="00F435F6">
      <w:pPr>
        <w:spacing w:after="0" w:line="240" w:lineRule="auto"/>
        <w:jc w:val="both"/>
        <w:rPr>
          <w:sz w:val="24"/>
          <w:szCs w:val="24"/>
        </w:rPr>
      </w:pPr>
      <w:r>
        <w:rPr>
          <w:sz w:val="24"/>
          <w:szCs w:val="24"/>
        </w:rPr>
        <w:t xml:space="preserve">Costituiscono </w:t>
      </w:r>
      <w:r>
        <w:rPr>
          <w:b/>
          <w:sz w:val="24"/>
          <w:szCs w:val="24"/>
        </w:rPr>
        <w:t xml:space="preserve">parametri </w:t>
      </w:r>
      <w:r>
        <w:rPr>
          <w:sz w:val="24"/>
          <w:szCs w:val="24"/>
        </w:rPr>
        <w:t xml:space="preserve">per la valutazione finale, oltre agli elementi indicati nelle griglie sotto riportate, riferite sia alle conoscenze, sia alle diverse competenze: </w:t>
      </w:r>
    </w:p>
    <w:p w:rsidR="004D7C6C" w:rsidRDefault="00F435F6">
      <w:pPr>
        <w:spacing w:after="0" w:line="240" w:lineRule="auto"/>
        <w:rPr>
          <w:sz w:val="24"/>
          <w:szCs w:val="24"/>
        </w:rPr>
      </w:pPr>
      <w:r>
        <w:rPr>
          <w:sz w:val="24"/>
          <w:szCs w:val="24"/>
        </w:rPr>
        <w:t xml:space="preserve">- la progressione personale rispetto ai livelli di partenza; </w:t>
      </w:r>
    </w:p>
    <w:p w:rsidR="004D7C6C" w:rsidRDefault="00F435F6">
      <w:pPr>
        <w:spacing w:after="0" w:line="240" w:lineRule="auto"/>
        <w:rPr>
          <w:sz w:val="24"/>
          <w:szCs w:val="24"/>
        </w:rPr>
      </w:pPr>
      <w:r>
        <w:rPr>
          <w:sz w:val="24"/>
          <w:szCs w:val="24"/>
        </w:rPr>
        <w:t>- la puntualità e il rispetto delle consegne;</w:t>
      </w:r>
    </w:p>
    <w:p w:rsidR="004D7C6C" w:rsidRDefault="00F435F6">
      <w:pPr>
        <w:spacing w:after="0" w:line="240" w:lineRule="auto"/>
        <w:rPr>
          <w:sz w:val="24"/>
          <w:szCs w:val="24"/>
        </w:rPr>
      </w:pPr>
      <w:r>
        <w:rPr>
          <w:sz w:val="24"/>
          <w:szCs w:val="24"/>
        </w:rPr>
        <w:t>-</w:t>
      </w:r>
      <w:r>
        <w:rPr>
          <w:sz w:val="24"/>
          <w:szCs w:val="24"/>
        </w:rPr>
        <w:t xml:space="preserve"> la continuità e la sistematicità nel lavoro. </w:t>
      </w:r>
    </w:p>
    <w:p w:rsidR="004D7C6C" w:rsidRDefault="004D7C6C">
      <w:pPr>
        <w:spacing w:after="0" w:line="240" w:lineRule="auto"/>
        <w:rPr>
          <w:b/>
        </w:rPr>
      </w:pPr>
    </w:p>
    <w:p w:rsidR="004D7C6C" w:rsidRDefault="00F435F6">
      <w:pPr>
        <w:spacing w:after="0" w:line="240" w:lineRule="auto"/>
        <w:jc w:val="center"/>
        <w:rPr>
          <w:b/>
        </w:rPr>
      </w:pPr>
      <w:r>
        <w:rPr>
          <w:b/>
        </w:rPr>
        <w:t>GRIGLIA DI VALUTAZIONE DELLE CONOSCENZE (prove orali e scritte):</w:t>
      </w:r>
    </w:p>
    <w:p w:rsidR="004D7C6C" w:rsidRDefault="004D7C6C">
      <w:pPr>
        <w:spacing w:after="0" w:line="240" w:lineRule="auto"/>
        <w:rPr>
          <w:b/>
          <w:highlight w:val="magenta"/>
        </w:rPr>
      </w:pPr>
    </w:p>
    <w:tbl>
      <w:tblPr>
        <w:tblStyle w:val="afa"/>
        <w:tblW w:w="8728" w:type="dxa"/>
        <w:tblInd w:w="1762" w:type="dxa"/>
        <w:tblBorders>
          <w:top w:val="single" w:sz="4" w:space="0" w:color="000001"/>
          <w:left w:val="single" w:sz="4" w:space="0" w:color="000001"/>
          <w:bottom w:val="single" w:sz="4" w:space="0" w:color="000001"/>
          <w:insideH w:val="single" w:sz="4" w:space="0" w:color="000001"/>
        </w:tblBorders>
        <w:tblLayout w:type="fixed"/>
        <w:tblLook w:val="0400" w:firstRow="0" w:lastRow="0" w:firstColumn="0" w:lastColumn="0" w:noHBand="0" w:noVBand="1"/>
      </w:tblPr>
      <w:tblGrid>
        <w:gridCol w:w="1418"/>
        <w:gridCol w:w="7310"/>
      </w:tblGrid>
      <w:tr w:rsidR="004D7C6C">
        <w:tc>
          <w:tcPr>
            <w:tcW w:w="1418" w:type="dxa"/>
            <w:tcBorders>
              <w:top w:val="single" w:sz="4" w:space="0" w:color="000001"/>
              <w:left w:val="single" w:sz="4" w:space="0" w:color="000001"/>
              <w:bottom w:val="single" w:sz="4" w:space="0" w:color="000001"/>
            </w:tcBorders>
            <w:shd w:val="clear" w:color="auto" w:fill="auto"/>
          </w:tcPr>
          <w:p w:rsidR="004D7C6C" w:rsidRDefault="00F435F6">
            <w:pPr>
              <w:widowControl w:val="0"/>
              <w:spacing w:line="240" w:lineRule="auto"/>
            </w:pPr>
            <w:r>
              <w:rPr>
                <w:b/>
              </w:rPr>
              <w:t>voto         /10</w:t>
            </w:r>
          </w:p>
        </w:tc>
        <w:tc>
          <w:tcPr>
            <w:tcW w:w="7310" w:type="dxa"/>
            <w:tcBorders>
              <w:top w:val="single" w:sz="4" w:space="0" w:color="000001"/>
              <w:left w:val="single" w:sz="4" w:space="0" w:color="000001"/>
              <w:bottom w:val="single" w:sz="4" w:space="0" w:color="000001"/>
              <w:right w:val="single" w:sz="4" w:space="0" w:color="000001"/>
            </w:tcBorders>
            <w:shd w:val="clear" w:color="auto" w:fill="auto"/>
          </w:tcPr>
          <w:p w:rsidR="004D7C6C" w:rsidRDefault="00F435F6">
            <w:pPr>
              <w:widowControl w:val="0"/>
              <w:spacing w:line="240" w:lineRule="auto"/>
              <w:rPr>
                <w:b/>
              </w:rPr>
            </w:pPr>
            <w:r>
              <w:t>Lo studente:</w:t>
            </w:r>
          </w:p>
        </w:tc>
      </w:tr>
      <w:tr w:rsidR="004D7C6C">
        <w:tc>
          <w:tcPr>
            <w:tcW w:w="1418" w:type="dxa"/>
            <w:tcBorders>
              <w:top w:val="single" w:sz="4" w:space="0" w:color="000001"/>
              <w:left w:val="single" w:sz="4" w:space="0" w:color="000001"/>
              <w:bottom w:val="single" w:sz="4" w:space="0" w:color="000001"/>
            </w:tcBorders>
            <w:shd w:val="clear" w:color="auto" w:fill="auto"/>
          </w:tcPr>
          <w:p w:rsidR="004D7C6C" w:rsidRDefault="00F435F6">
            <w:pPr>
              <w:widowControl w:val="0"/>
              <w:spacing w:line="240" w:lineRule="auto"/>
              <w:jc w:val="center"/>
              <w:rPr>
                <w:b/>
              </w:rPr>
            </w:pPr>
            <w:r>
              <w:rPr>
                <w:b/>
              </w:rPr>
              <w:t>1-2</w:t>
            </w:r>
          </w:p>
        </w:tc>
        <w:tc>
          <w:tcPr>
            <w:tcW w:w="7310" w:type="dxa"/>
            <w:tcBorders>
              <w:top w:val="single" w:sz="4" w:space="0" w:color="000001"/>
              <w:left w:val="single" w:sz="4" w:space="0" w:color="000001"/>
              <w:bottom w:val="single" w:sz="4" w:space="0" w:color="000001"/>
              <w:right w:val="single" w:sz="4" w:space="0" w:color="000001"/>
            </w:tcBorders>
            <w:shd w:val="clear" w:color="auto" w:fill="auto"/>
          </w:tcPr>
          <w:p w:rsidR="004D7C6C" w:rsidRDefault="00F435F6">
            <w:pPr>
              <w:widowControl w:val="0"/>
              <w:spacing w:line="240" w:lineRule="auto"/>
              <w:jc w:val="both"/>
            </w:pPr>
            <w:r>
              <w:t>anche se sollecitato, rifiuta di sottoporsi alla verifica orale/ consegna la prova scritta in bianco non fornendo elementi di valutazione.</w:t>
            </w:r>
          </w:p>
        </w:tc>
      </w:tr>
      <w:tr w:rsidR="004D7C6C">
        <w:tc>
          <w:tcPr>
            <w:tcW w:w="1418" w:type="dxa"/>
            <w:tcBorders>
              <w:top w:val="single" w:sz="4" w:space="0" w:color="000001"/>
              <w:left w:val="single" w:sz="4" w:space="0" w:color="000001"/>
              <w:bottom w:val="single" w:sz="4" w:space="0" w:color="000001"/>
            </w:tcBorders>
            <w:shd w:val="clear" w:color="auto" w:fill="auto"/>
          </w:tcPr>
          <w:p w:rsidR="004D7C6C" w:rsidRDefault="00F435F6">
            <w:pPr>
              <w:widowControl w:val="0"/>
              <w:spacing w:line="240" w:lineRule="auto"/>
              <w:jc w:val="center"/>
              <w:rPr>
                <w:b/>
              </w:rPr>
            </w:pPr>
            <w:r>
              <w:rPr>
                <w:b/>
              </w:rPr>
              <w:t>3</w:t>
            </w:r>
          </w:p>
        </w:tc>
        <w:tc>
          <w:tcPr>
            <w:tcW w:w="7310" w:type="dxa"/>
            <w:tcBorders>
              <w:top w:val="single" w:sz="4" w:space="0" w:color="000001"/>
              <w:left w:val="single" w:sz="4" w:space="0" w:color="000001"/>
              <w:bottom w:val="single" w:sz="4" w:space="0" w:color="000001"/>
              <w:right w:val="single" w:sz="4" w:space="0" w:color="000001"/>
            </w:tcBorders>
            <w:shd w:val="clear" w:color="auto" w:fill="auto"/>
          </w:tcPr>
          <w:p w:rsidR="004D7C6C" w:rsidRDefault="00F435F6">
            <w:pPr>
              <w:widowControl w:val="0"/>
              <w:spacing w:line="240" w:lineRule="auto"/>
            </w:pPr>
            <w:r>
              <w:t>pur sottoponendosi alla prova, mostra di essere del tutto impreparato.</w:t>
            </w:r>
          </w:p>
        </w:tc>
      </w:tr>
      <w:tr w:rsidR="004D7C6C">
        <w:tc>
          <w:tcPr>
            <w:tcW w:w="1418" w:type="dxa"/>
            <w:tcBorders>
              <w:top w:val="single" w:sz="4" w:space="0" w:color="000001"/>
              <w:left w:val="single" w:sz="4" w:space="0" w:color="000001"/>
              <w:bottom w:val="single" w:sz="4" w:space="0" w:color="000001"/>
            </w:tcBorders>
            <w:shd w:val="clear" w:color="auto" w:fill="auto"/>
          </w:tcPr>
          <w:p w:rsidR="004D7C6C" w:rsidRDefault="00F435F6">
            <w:pPr>
              <w:widowControl w:val="0"/>
              <w:spacing w:line="240" w:lineRule="auto"/>
              <w:jc w:val="center"/>
              <w:rPr>
                <w:b/>
              </w:rPr>
            </w:pPr>
            <w:r>
              <w:rPr>
                <w:b/>
              </w:rPr>
              <w:t>4</w:t>
            </w:r>
          </w:p>
        </w:tc>
        <w:tc>
          <w:tcPr>
            <w:tcW w:w="7310" w:type="dxa"/>
            <w:tcBorders>
              <w:top w:val="single" w:sz="4" w:space="0" w:color="000001"/>
              <w:left w:val="single" w:sz="4" w:space="0" w:color="000001"/>
              <w:bottom w:val="single" w:sz="4" w:space="0" w:color="000001"/>
              <w:right w:val="single" w:sz="4" w:space="0" w:color="000001"/>
            </w:tcBorders>
            <w:shd w:val="clear" w:color="auto" w:fill="auto"/>
          </w:tcPr>
          <w:p w:rsidR="004D7C6C" w:rsidRDefault="00F435F6">
            <w:pPr>
              <w:widowControl w:val="0"/>
              <w:spacing w:line="240" w:lineRule="auto"/>
            </w:pPr>
            <w:r>
              <w:t>evidenzia conoscenze confuse e gravemente lacunose dei contenuti essenziali.</w:t>
            </w:r>
          </w:p>
        </w:tc>
      </w:tr>
      <w:tr w:rsidR="004D7C6C">
        <w:tc>
          <w:tcPr>
            <w:tcW w:w="1418" w:type="dxa"/>
            <w:tcBorders>
              <w:top w:val="single" w:sz="4" w:space="0" w:color="000001"/>
              <w:left w:val="single" w:sz="4" w:space="0" w:color="000001"/>
              <w:bottom w:val="single" w:sz="4" w:space="0" w:color="000001"/>
            </w:tcBorders>
            <w:shd w:val="clear" w:color="auto" w:fill="auto"/>
          </w:tcPr>
          <w:p w:rsidR="004D7C6C" w:rsidRDefault="00F435F6">
            <w:pPr>
              <w:widowControl w:val="0"/>
              <w:spacing w:line="240" w:lineRule="auto"/>
              <w:jc w:val="center"/>
              <w:rPr>
                <w:b/>
              </w:rPr>
            </w:pPr>
            <w:r>
              <w:rPr>
                <w:b/>
              </w:rPr>
              <w:t>5</w:t>
            </w:r>
          </w:p>
        </w:tc>
        <w:tc>
          <w:tcPr>
            <w:tcW w:w="7310" w:type="dxa"/>
            <w:tcBorders>
              <w:top w:val="single" w:sz="4" w:space="0" w:color="000001"/>
              <w:left w:val="single" w:sz="4" w:space="0" w:color="000001"/>
              <w:bottom w:val="single" w:sz="4" w:space="0" w:color="000001"/>
              <w:right w:val="single" w:sz="4" w:space="0" w:color="000001"/>
            </w:tcBorders>
            <w:shd w:val="clear" w:color="auto" w:fill="auto"/>
          </w:tcPr>
          <w:p w:rsidR="004D7C6C" w:rsidRDefault="00F435F6">
            <w:pPr>
              <w:widowControl w:val="0"/>
              <w:spacing w:line="240" w:lineRule="auto"/>
            </w:pPr>
            <w:r>
              <w:t>mostra una conoscenza parziale e/o approssimativa dei contenuti essenziali.</w:t>
            </w:r>
          </w:p>
        </w:tc>
      </w:tr>
      <w:tr w:rsidR="004D7C6C">
        <w:tc>
          <w:tcPr>
            <w:tcW w:w="1418" w:type="dxa"/>
            <w:tcBorders>
              <w:top w:val="single" w:sz="4" w:space="0" w:color="000001"/>
              <w:left w:val="single" w:sz="4" w:space="0" w:color="000001"/>
              <w:bottom w:val="single" w:sz="4" w:space="0" w:color="000001"/>
            </w:tcBorders>
            <w:shd w:val="clear" w:color="auto" w:fill="D9D9D9"/>
          </w:tcPr>
          <w:p w:rsidR="004D7C6C" w:rsidRDefault="00F435F6">
            <w:pPr>
              <w:widowControl w:val="0"/>
              <w:spacing w:line="240" w:lineRule="auto"/>
              <w:jc w:val="center"/>
              <w:rPr>
                <w:b/>
              </w:rPr>
            </w:pPr>
            <w:r>
              <w:rPr>
                <w:b/>
              </w:rPr>
              <w:t>6</w:t>
            </w:r>
          </w:p>
        </w:tc>
        <w:tc>
          <w:tcPr>
            <w:tcW w:w="7310" w:type="dxa"/>
            <w:tcBorders>
              <w:top w:val="single" w:sz="4" w:space="0" w:color="000001"/>
              <w:left w:val="single" w:sz="4" w:space="0" w:color="000001"/>
              <w:bottom w:val="single" w:sz="4" w:space="0" w:color="000001"/>
              <w:right w:val="single" w:sz="4" w:space="0" w:color="000001"/>
            </w:tcBorders>
            <w:shd w:val="clear" w:color="auto" w:fill="D9D9D9"/>
          </w:tcPr>
          <w:p w:rsidR="004D7C6C" w:rsidRDefault="00F435F6">
            <w:pPr>
              <w:widowControl w:val="0"/>
              <w:spacing w:line="240" w:lineRule="auto"/>
            </w:pPr>
            <w:r>
              <w:t>conosce i contenuti essenziali, pur con qualche imprecisione.</w:t>
            </w:r>
          </w:p>
        </w:tc>
      </w:tr>
      <w:tr w:rsidR="004D7C6C">
        <w:tc>
          <w:tcPr>
            <w:tcW w:w="1418" w:type="dxa"/>
            <w:tcBorders>
              <w:top w:val="single" w:sz="4" w:space="0" w:color="000001"/>
              <w:left w:val="single" w:sz="4" w:space="0" w:color="000001"/>
              <w:bottom w:val="single" w:sz="4" w:space="0" w:color="000001"/>
            </w:tcBorders>
            <w:shd w:val="clear" w:color="auto" w:fill="auto"/>
          </w:tcPr>
          <w:p w:rsidR="004D7C6C" w:rsidRDefault="00F435F6">
            <w:pPr>
              <w:widowControl w:val="0"/>
              <w:spacing w:line="240" w:lineRule="auto"/>
              <w:jc w:val="center"/>
              <w:rPr>
                <w:b/>
              </w:rPr>
            </w:pPr>
            <w:r>
              <w:rPr>
                <w:b/>
              </w:rPr>
              <w:t>7</w:t>
            </w:r>
          </w:p>
        </w:tc>
        <w:tc>
          <w:tcPr>
            <w:tcW w:w="7310" w:type="dxa"/>
            <w:tcBorders>
              <w:top w:val="single" w:sz="4" w:space="0" w:color="000001"/>
              <w:left w:val="single" w:sz="4" w:space="0" w:color="000001"/>
              <w:bottom w:val="single" w:sz="4" w:space="0" w:color="000001"/>
              <w:right w:val="single" w:sz="4" w:space="0" w:color="000001"/>
            </w:tcBorders>
            <w:shd w:val="clear" w:color="auto" w:fill="auto"/>
          </w:tcPr>
          <w:p w:rsidR="004D7C6C" w:rsidRDefault="00F435F6">
            <w:pPr>
              <w:widowControl w:val="0"/>
              <w:spacing w:line="240" w:lineRule="auto"/>
            </w:pPr>
            <w:r>
              <w:t>evidenzia una conoscenza corretta dei contenuti.</w:t>
            </w:r>
          </w:p>
        </w:tc>
      </w:tr>
      <w:tr w:rsidR="004D7C6C">
        <w:tc>
          <w:tcPr>
            <w:tcW w:w="1418" w:type="dxa"/>
            <w:tcBorders>
              <w:top w:val="single" w:sz="4" w:space="0" w:color="000001"/>
              <w:left w:val="single" w:sz="4" w:space="0" w:color="000001"/>
              <w:bottom w:val="single" w:sz="4" w:space="0" w:color="000001"/>
            </w:tcBorders>
            <w:shd w:val="clear" w:color="auto" w:fill="auto"/>
          </w:tcPr>
          <w:p w:rsidR="004D7C6C" w:rsidRDefault="00F435F6">
            <w:pPr>
              <w:widowControl w:val="0"/>
              <w:spacing w:line="240" w:lineRule="auto"/>
              <w:jc w:val="center"/>
              <w:rPr>
                <w:b/>
              </w:rPr>
            </w:pPr>
            <w:r>
              <w:rPr>
                <w:b/>
              </w:rPr>
              <w:t>8</w:t>
            </w:r>
          </w:p>
        </w:tc>
        <w:tc>
          <w:tcPr>
            <w:tcW w:w="7310" w:type="dxa"/>
            <w:tcBorders>
              <w:top w:val="single" w:sz="4" w:space="0" w:color="000001"/>
              <w:left w:val="single" w:sz="4" w:space="0" w:color="000001"/>
              <w:bottom w:val="single" w:sz="4" w:space="0" w:color="000001"/>
              <w:right w:val="single" w:sz="4" w:space="0" w:color="000001"/>
            </w:tcBorders>
            <w:shd w:val="clear" w:color="auto" w:fill="auto"/>
          </w:tcPr>
          <w:p w:rsidR="004D7C6C" w:rsidRDefault="00F435F6">
            <w:pPr>
              <w:widowControl w:val="0"/>
              <w:spacing w:line="240" w:lineRule="auto"/>
            </w:pPr>
            <w:r>
              <w:t>evidenzia conoscenze puntuali e articolate dei contenuti.</w:t>
            </w:r>
          </w:p>
        </w:tc>
      </w:tr>
      <w:tr w:rsidR="004D7C6C">
        <w:tc>
          <w:tcPr>
            <w:tcW w:w="1418" w:type="dxa"/>
            <w:tcBorders>
              <w:top w:val="single" w:sz="4" w:space="0" w:color="000001"/>
              <w:left w:val="single" w:sz="4" w:space="0" w:color="000001"/>
              <w:bottom w:val="single" w:sz="4" w:space="0" w:color="000001"/>
            </w:tcBorders>
            <w:shd w:val="clear" w:color="auto" w:fill="auto"/>
          </w:tcPr>
          <w:p w:rsidR="004D7C6C" w:rsidRDefault="00F435F6">
            <w:pPr>
              <w:widowControl w:val="0"/>
              <w:spacing w:line="240" w:lineRule="auto"/>
              <w:jc w:val="center"/>
              <w:rPr>
                <w:b/>
              </w:rPr>
            </w:pPr>
            <w:r>
              <w:rPr>
                <w:b/>
              </w:rPr>
              <w:t>9</w:t>
            </w:r>
          </w:p>
        </w:tc>
        <w:tc>
          <w:tcPr>
            <w:tcW w:w="7310" w:type="dxa"/>
            <w:tcBorders>
              <w:top w:val="single" w:sz="4" w:space="0" w:color="000001"/>
              <w:left w:val="single" w:sz="4" w:space="0" w:color="000001"/>
              <w:bottom w:val="single" w:sz="4" w:space="0" w:color="000001"/>
              <w:right w:val="single" w:sz="4" w:space="0" w:color="000001"/>
            </w:tcBorders>
            <w:shd w:val="clear" w:color="auto" w:fill="auto"/>
          </w:tcPr>
          <w:p w:rsidR="004D7C6C" w:rsidRDefault="00F435F6">
            <w:pPr>
              <w:widowControl w:val="0"/>
              <w:spacing w:line="240" w:lineRule="auto"/>
            </w:pPr>
            <w:r>
              <w:t>conosce i contenuti in modo articolato e approfondito.</w:t>
            </w:r>
          </w:p>
        </w:tc>
      </w:tr>
      <w:tr w:rsidR="004D7C6C">
        <w:tc>
          <w:tcPr>
            <w:tcW w:w="1418" w:type="dxa"/>
            <w:tcBorders>
              <w:top w:val="single" w:sz="4" w:space="0" w:color="000001"/>
              <w:left w:val="single" w:sz="4" w:space="0" w:color="000001"/>
              <w:bottom w:val="single" w:sz="4" w:space="0" w:color="000001"/>
            </w:tcBorders>
            <w:shd w:val="clear" w:color="auto" w:fill="auto"/>
          </w:tcPr>
          <w:p w:rsidR="004D7C6C" w:rsidRDefault="00F435F6">
            <w:pPr>
              <w:widowControl w:val="0"/>
              <w:spacing w:line="240" w:lineRule="auto"/>
              <w:jc w:val="center"/>
              <w:rPr>
                <w:b/>
              </w:rPr>
            </w:pPr>
            <w:r>
              <w:rPr>
                <w:b/>
              </w:rPr>
              <w:t>10</w:t>
            </w:r>
          </w:p>
        </w:tc>
        <w:tc>
          <w:tcPr>
            <w:tcW w:w="7310" w:type="dxa"/>
            <w:tcBorders>
              <w:top w:val="single" w:sz="4" w:space="0" w:color="000001"/>
              <w:left w:val="single" w:sz="4" w:space="0" w:color="000001"/>
              <w:bottom w:val="single" w:sz="4" w:space="0" w:color="000001"/>
              <w:right w:val="single" w:sz="4" w:space="0" w:color="000001"/>
            </w:tcBorders>
            <w:shd w:val="clear" w:color="auto" w:fill="auto"/>
          </w:tcPr>
          <w:p w:rsidR="004D7C6C" w:rsidRDefault="00F435F6">
            <w:pPr>
              <w:widowControl w:val="0"/>
              <w:spacing w:line="240" w:lineRule="auto"/>
            </w:pPr>
            <w:r>
              <w:t>conosce i contenuti in modo organico, approfondito, con apporti personali.</w:t>
            </w:r>
          </w:p>
        </w:tc>
      </w:tr>
    </w:tbl>
    <w:p w:rsidR="004D7C6C" w:rsidRDefault="004D7C6C">
      <w:pPr>
        <w:spacing w:after="0" w:line="240" w:lineRule="auto"/>
        <w:rPr>
          <w:b/>
          <w:sz w:val="24"/>
          <w:szCs w:val="24"/>
        </w:rPr>
      </w:pPr>
    </w:p>
    <w:p w:rsidR="004D7C6C" w:rsidRDefault="004D7C6C">
      <w:pPr>
        <w:spacing w:after="0" w:line="240" w:lineRule="auto"/>
        <w:rPr>
          <w:b/>
          <w:sz w:val="24"/>
          <w:szCs w:val="24"/>
        </w:rPr>
      </w:pPr>
    </w:p>
    <w:p w:rsidR="004D7C6C" w:rsidRDefault="004D7C6C">
      <w:pPr>
        <w:spacing w:after="0" w:line="240" w:lineRule="auto"/>
        <w:rPr>
          <w:b/>
          <w:sz w:val="24"/>
          <w:szCs w:val="24"/>
        </w:rPr>
      </w:pPr>
    </w:p>
    <w:p w:rsidR="004D7C6C" w:rsidRDefault="004D7C6C">
      <w:pPr>
        <w:spacing w:after="0" w:line="240" w:lineRule="auto"/>
        <w:rPr>
          <w:b/>
          <w:sz w:val="24"/>
          <w:szCs w:val="24"/>
        </w:rPr>
      </w:pPr>
    </w:p>
    <w:p w:rsidR="004D7C6C" w:rsidRDefault="004D7C6C">
      <w:pPr>
        <w:spacing w:after="0" w:line="240" w:lineRule="auto"/>
        <w:rPr>
          <w:b/>
          <w:sz w:val="24"/>
          <w:szCs w:val="24"/>
        </w:rPr>
      </w:pPr>
    </w:p>
    <w:p w:rsidR="004D7C6C" w:rsidRDefault="00F435F6">
      <w:pPr>
        <w:spacing w:after="0" w:line="240" w:lineRule="auto"/>
      </w:pPr>
      <w:r>
        <w:rPr>
          <w:b/>
          <w:sz w:val="24"/>
          <w:szCs w:val="24"/>
        </w:rPr>
        <w:t>VALUTAZIONE DELLE COMPETENZE</w:t>
      </w:r>
    </w:p>
    <w:p w:rsidR="004D7C6C" w:rsidRDefault="00F435F6">
      <w:pPr>
        <w:spacing w:after="0" w:line="240" w:lineRule="auto"/>
        <w:jc w:val="both"/>
        <w:rPr>
          <w:sz w:val="24"/>
          <w:szCs w:val="24"/>
        </w:rPr>
      </w:pPr>
      <w:bookmarkStart w:id="2" w:name="_heading=h.30j0zll" w:colFirst="0" w:colLast="0"/>
      <w:bookmarkEnd w:id="2"/>
      <w:r>
        <w:rPr>
          <w:sz w:val="24"/>
          <w:szCs w:val="24"/>
        </w:rPr>
        <w:t>Le COMPETENZE verranno valutate e riportate nel sistema Mastercom secondo le seguenti griglie. Si precisa che nella prova comune saranno valutate tutte le competenze esplicitate; nelle altre prove scritte, a discrezione del sin</w:t>
      </w:r>
      <w:r>
        <w:rPr>
          <w:sz w:val="24"/>
          <w:szCs w:val="24"/>
        </w:rPr>
        <w:t>golo docente, saranno valutate almeno due delle competenze sotto riportate.</w:t>
      </w:r>
    </w:p>
    <w:p w:rsidR="004D7C6C" w:rsidRDefault="004D7C6C">
      <w:pPr>
        <w:spacing w:after="0" w:line="240" w:lineRule="auto"/>
        <w:jc w:val="both"/>
        <w:rPr>
          <w:b/>
        </w:rPr>
      </w:pPr>
    </w:p>
    <w:p w:rsidR="004D7C6C" w:rsidRDefault="00F435F6">
      <w:pPr>
        <w:spacing w:after="0" w:line="240" w:lineRule="auto"/>
        <w:jc w:val="both"/>
        <w:rPr>
          <w:b/>
          <w:sz w:val="24"/>
          <w:szCs w:val="24"/>
        </w:rPr>
      </w:pPr>
      <w:r>
        <w:rPr>
          <w:b/>
          <w:sz w:val="24"/>
          <w:szCs w:val="24"/>
        </w:rPr>
        <w:t xml:space="preserve">GRIGLIA COMPETENZE SCRITTE – FILOSOFIA: </w:t>
      </w:r>
    </w:p>
    <w:p w:rsidR="004D7C6C" w:rsidRDefault="00F435F6">
      <w:pPr>
        <w:spacing w:after="0" w:line="240" w:lineRule="auto"/>
        <w:jc w:val="both"/>
        <w:rPr>
          <w:b/>
          <w:sz w:val="24"/>
          <w:szCs w:val="24"/>
        </w:rPr>
      </w:pPr>
      <w:r>
        <w:rPr>
          <w:b/>
          <w:sz w:val="24"/>
          <w:szCs w:val="24"/>
        </w:rPr>
        <w:t>Liceo Classico/Liceo Linguistico/Liceo delle Scienze Umane * - Terzo e quarto anno</w:t>
      </w:r>
    </w:p>
    <w:p w:rsidR="004D7C6C" w:rsidRDefault="004D7C6C">
      <w:pPr>
        <w:spacing w:after="0" w:line="240" w:lineRule="auto"/>
        <w:jc w:val="both"/>
        <w:rPr>
          <w:b/>
        </w:rPr>
      </w:pPr>
    </w:p>
    <w:tbl>
      <w:tblPr>
        <w:tblStyle w:val="afb"/>
        <w:tblW w:w="11921" w:type="dxa"/>
        <w:tblInd w:w="6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846"/>
        <w:gridCol w:w="2768"/>
        <w:gridCol w:w="2768"/>
        <w:gridCol w:w="2769"/>
        <w:gridCol w:w="2770"/>
      </w:tblGrid>
      <w:tr w:rsidR="004D7C6C">
        <w:trPr>
          <w:trHeight w:val="1"/>
        </w:trPr>
        <w:tc>
          <w:tcPr>
            <w:tcW w:w="846" w:type="dxa"/>
            <w:tcBorders>
              <w:top w:val="single" w:sz="4" w:space="0" w:color="000001"/>
              <w:left w:val="single" w:sz="4" w:space="0" w:color="000001"/>
              <w:bottom w:val="single" w:sz="4" w:space="0" w:color="000001"/>
              <w:right w:val="single" w:sz="4" w:space="0" w:color="000001"/>
            </w:tcBorders>
            <w:shd w:val="clear" w:color="auto" w:fill="FFFFFF"/>
          </w:tcPr>
          <w:p w:rsidR="004D7C6C" w:rsidRDefault="00F435F6">
            <w:pPr>
              <w:widowControl w:val="0"/>
              <w:spacing w:after="0" w:line="240" w:lineRule="auto"/>
              <w:jc w:val="center"/>
              <w:rPr>
                <w:b/>
                <w:sz w:val="20"/>
                <w:szCs w:val="20"/>
              </w:rPr>
            </w:pPr>
            <w:r>
              <w:rPr>
                <w:b/>
                <w:sz w:val="20"/>
                <w:szCs w:val="20"/>
              </w:rPr>
              <w:t>Livello</w:t>
            </w:r>
          </w:p>
        </w:tc>
        <w:tc>
          <w:tcPr>
            <w:tcW w:w="2768"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F435F6">
            <w:pPr>
              <w:widowControl w:val="0"/>
              <w:spacing w:after="0" w:line="240" w:lineRule="auto"/>
              <w:jc w:val="center"/>
              <w:rPr>
                <w:b/>
                <w:sz w:val="20"/>
                <w:szCs w:val="20"/>
              </w:rPr>
            </w:pPr>
            <w:r>
              <w:rPr>
                <w:b/>
                <w:sz w:val="20"/>
                <w:szCs w:val="20"/>
              </w:rPr>
              <w:t>acquisire e</w:t>
            </w:r>
          </w:p>
          <w:p w:rsidR="004D7C6C" w:rsidRDefault="00F435F6">
            <w:pPr>
              <w:widowControl w:val="0"/>
              <w:spacing w:after="0" w:line="240" w:lineRule="auto"/>
              <w:jc w:val="center"/>
              <w:rPr>
                <w:b/>
                <w:sz w:val="20"/>
                <w:szCs w:val="20"/>
              </w:rPr>
            </w:pPr>
            <w:r>
              <w:rPr>
                <w:b/>
                <w:sz w:val="20"/>
                <w:szCs w:val="20"/>
              </w:rPr>
              <w:t>utilizzare il lessico specifico</w:t>
            </w:r>
          </w:p>
        </w:tc>
        <w:tc>
          <w:tcPr>
            <w:tcW w:w="2768"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4D7C6C">
            <w:pPr>
              <w:widowControl w:val="0"/>
              <w:spacing w:after="0" w:line="240" w:lineRule="auto"/>
              <w:jc w:val="center"/>
              <w:rPr>
                <w:b/>
                <w:sz w:val="20"/>
                <w:szCs w:val="20"/>
              </w:rPr>
            </w:pPr>
          </w:p>
          <w:p w:rsidR="004D7C6C" w:rsidRDefault="00F435F6">
            <w:pPr>
              <w:widowControl w:val="0"/>
              <w:spacing w:after="0" w:line="240" w:lineRule="auto"/>
              <w:jc w:val="center"/>
              <w:rPr>
                <w:sz w:val="20"/>
                <w:szCs w:val="20"/>
              </w:rPr>
            </w:pPr>
            <w:r>
              <w:rPr>
                <w:b/>
                <w:sz w:val="20"/>
                <w:szCs w:val="20"/>
              </w:rPr>
              <w:t>leggere un testo filosofico</w:t>
            </w:r>
          </w:p>
        </w:tc>
        <w:tc>
          <w:tcPr>
            <w:tcW w:w="2769"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4D7C6C">
            <w:pPr>
              <w:widowControl w:val="0"/>
              <w:spacing w:after="0" w:line="240" w:lineRule="auto"/>
              <w:jc w:val="center"/>
              <w:rPr>
                <w:b/>
                <w:sz w:val="20"/>
                <w:szCs w:val="20"/>
              </w:rPr>
            </w:pPr>
          </w:p>
          <w:p w:rsidR="004D7C6C" w:rsidRDefault="00F435F6">
            <w:pPr>
              <w:widowControl w:val="0"/>
              <w:spacing w:after="0" w:line="240" w:lineRule="auto"/>
              <w:jc w:val="center"/>
              <w:rPr>
                <w:sz w:val="20"/>
                <w:szCs w:val="20"/>
              </w:rPr>
            </w:pPr>
            <w:r>
              <w:rPr>
                <w:b/>
                <w:sz w:val="20"/>
                <w:szCs w:val="20"/>
              </w:rPr>
              <w:t>operare confronti</w:t>
            </w:r>
          </w:p>
        </w:tc>
        <w:tc>
          <w:tcPr>
            <w:tcW w:w="2770"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4D7C6C">
            <w:pPr>
              <w:widowControl w:val="0"/>
              <w:spacing w:after="0" w:line="240" w:lineRule="auto"/>
              <w:jc w:val="center"/>
              <w:rPr>
                <w:b/>
                <w:sz w:val="20"/>
                <w:szCs w:val="20"/>
              </w:rPr>
            </w:pPr>
          </w:p>
          <w:p w:rsidR="004D7C6C" w:rsidRDefault="00F435F6">
            <w:pPr>
              <w:widowControl w:val="0"/>
              <w:spacing w:after="0" w:line="240" w:lineRule="auto"/>
              <w:jc w:val="center"/>
              <w:rPr>
                <w:sz w:val="20"/>
                <w:szCs w:val="20"/>
              </w:rPr>
            </w:pPr>
            <w:r>
              <w:rPr>
                <w:b/>
                <w:sz w:val="20"/>
                <w:szCs w:val="20"/>
              </w:rPr>
              <w:t>Argomentare</w:t>
            </w:r>
          </w:p>
        </w:tc>
      </w:tr>
      <w:tr w:rsidR="004D7C6C">
        <w:trPr>
          <w:trHeight w:val="1"/>
        </w:trPr>
        <w:tc>
          <w:tcPr>
            <w:tcW w:w="846" w:type="dxa"/>
            <w:tcBorders>
              <w:top w:val="single" w:sz="4" w:space="0" w:color="000001"/>
              <w:left w:val="single" w:sz="4" w:space="0" w:color="000001"/>
              <w:bottom w:val="single" w:sz="4" w:space="0" w:color="000001"/>
              <w:right w:val="single" w:sz="4" w:space="0" w:color="000001"/>
            </w:tcBorders>
            <w:shd w:val="clear" w:color="auto" w:fill="FFFFFF"/>
          </w:tcPr>
          <w:p w:rsidR="004D7C6C" w:rsidRDefault="00F435F6">
            <w:pPr>
              <w:widowControl w:val="0"/>
              <w:spacing w:after="0" w:line="240" w:lineRule="auto"/>
              <w:jc w:val="center"/>
              <w:rPr>
                <w:b/>
                <w:sz w:val="20"/>
                <w:szCs w:val="20"/>
              </w:rPr>
            </w:pPr>
            <w:r>
              <w:rPr>
                <w:b/>
                <w:sz w:val="20"/>
                <w:szCs w:val="20"/>
              </w:rPr>
              <w:t>A</w:t>
            </w:r>
          </w:p>
        </w:tc>
        <w:tc>
          <w:tcPr>
            <w:tcW w:w="2768"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F435F6">
            <w:pPr>
              <w:widowControl w:val="0"/>
              <w:spacing w:after="0" w:line="240" w:lineRule="auto"/>
              <w:rPr>
                <w:sz w:val="20"/>
                <w:szCs w:val="20"/>
              </w:rPr>
            </w:pPr>
            <w:r>
              <w:rPr>
                <w:sz w:val="20"/>
                <w:szCs w:val="20"/>
              </w:rPr>
              <w:t>Si esprime utilizzando correttamente i termini filosofici e il linguaggio specifico collocandolo nel contesto teorico di riferimento.</w:t>
            </w:r>
          </w:p>
        </w:tc>
        <w:tc>
          <w:tcPr>
            <w:tcW w:w="2768"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F435F6">
            <w:pPr>
              <w:widowControl w:val="0"/>
              <w:spacing w:after="0" w:line="240" w:lineRule="auto"/>
              <w:rPr>
                <w:sz w:val="20"/>
                <w:szCs w:val="20"/>
              </w:rPr>
            </w:pPr>
            <w:r>
              <w:rPr>
                <w:sz w:val="20"/>
                <w:szCs w:val="20"/>
              </w:rPr>
              <w:t xml:space="preserve">Riconosce la struttura di un’argomentazione: tesi, nessi logici, conclusione, inquadrandola nel pensiero complessivo dell'autore e/o al suo contesto. </w:t>
            </w:r>
          </w:p>
        </w:tc>
        <w:tc>
          <w:tcPr>
            <w:tcW w:w="2769"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F435F6">
            <w:pPr>
              <w:widowControl w:val="0"/>
              <w:spacing w:after="0" w:line="240" w:lineRule="auto"/>
              <w:rPr>
                <w:sz w:val="20"/>
                <w:szCs w:val="20"/>
              </w:rPr>
            </w:pPr>
            <w:r>
              <w:rPr>
                <w:sz w:val="20"/>
                <w:szCs w:val="20"/>
              </w:rPr>
              <w:t>Riconosce e confronta differenti prospettive filosofiche e/o contesti culturali.</w:t>
            </w:r>
          </w:p>
        </w:tc>
        <w:tc>
          <w:tcPr>
            <w:tcW w:w="2770"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F435F6">
            <w:pPr>
              <w:widowControl w:val="0"/>
              <w:spacing w:after="0" w:line="240" w:lineRule="auto"/>
              <w:rPr>
                <w:sz w:val="20"/>
                <w:szCs w:val="20"/>
              </w:rPr>
            </w:pPr>
            <w:r>
              <w:rPr>
                <w:sz w:val="20"/>
                <w:szCs w:val="20"/>
              </w:rPr>
              <w:t>Di fronte ad una richies</w:t>
            </w:r>
            <w:r>
              <w:rPr>
                <w:sz w:val="20"/>
                <w:szCs w:val="20"/>
              </w:rPr>
              <w:t xml:space="preserve">ta, la comprende, seleziona in modo esaustivo le conoscenze coerenti rispetto ad essa,  </w:t>
            </w:r>
          </w:p>
          <w:p w:rsidR="004D7C6C" w:rsidRDefault="00F435F6">
            <w:pPr>
              <w:widowControl w:val="0"/>
              <w:spacing w:after="0" w:line="240" w:lineRule="auto"/>
              <w:rPr>
                <w:sz w:val="20"/>
                <w:szCs w:val="20"/>
              </w:rPr>
            </w:pPr>
            <w:r>
              <w:rPr>
                <w:sz w:val="20"/>
                <w:szCs w:val="20"/>
              </w:rPr>
              <w:t>struttura un’argomentazione ben articolata (tesi, sviluppo, conclusione).</w:t>
            </w:r>
          </w:p>
        </w:tc>
      </w:tr>
      <w:tr w:rsidR="004D7C6C">
        <w:trPr>
          <w:trHeight w:val="1"/>
        </w:trPr>
        <w:tc>
          <w:tcPr>
            <w:tcW w:w="846" w:type="dxa"/>
            <w:tcBorders>
              <w:top w:val="single" w:sz="4" w:space="0" w:color="000001"/>
              <w:left w:val="single" w:sz="4" w:space="0" w:color="000001"/>
              <w:bottom w:val="single" w:sz="4" w:space="0" w:color="000001"/>
              <w:right w:val="single" w:sz="4" w:space="0" w:color="000001"/>
            </w:tcBorders>
            <w:shd w:val="clear" w:color="auto" w:fill="FFFFFF"/>
          </w:tcPr>
          <w:p w:rsidR="004D7C6C" w:rsidRDefault="00F435F6">
            <w:pPr>
              <w:widowControl w:val="0"/>
              <w:spacing w:after="0" w:line="240" w:lineRule="auto"/>
              <w:jc w:val="center"/>
              <w:rPr>
                <w:b/>
                <w:sz w:val="20"/>
                <w:szCs w:val="20"/>
              </w:rPr>
            </w:pPr>
            <w:r>
              <w:rPr>
                <w:b/>
                <w:sz w:val="20"/>
                <w:szCs w:val="20"/>
              </w:rPr>
              <w:t>B</w:t>
            </w:r>
          </w:p>
        </w:tc>
        <w:tc>
          <w:tcPr>
            <w:tcW w:w="2768"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F435F6">
            <w:pPr>
              <w:widowControl w:val="0"/>
              <w:spacing w:after="0" w:line="240" w:lineRule="auto"/>
              <w:rPr>
                <w:sz w:val="20"/>
                <w:szCs w:val="20"/>
              </w:rPr>
            </w:pPr>
            <w:r>
              <w:rPr>
                <w:sz w:val="20"/>
                <w:szCs w:val="20"/>
              </w:rPr>
              <w:t>Comprende il significato dei termini filosofici incontrati e li utilizza almeno in parte c</w:t>
            </w:r>
            <w:r>
              <w:rPr>
                <w:sz w:val="20"/>
                <w:szCs w:val="20"/>
              </w:rPr>
              <w:t>orrettamente.</w:t>
            </w:r>
          </w:p>
        </w:tc>
        <w:tc>
          <w:tcPr>
            <w:tcW w:w="2768"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F435F6">
            <w:pPr>
              <w:widowControl w:val="0"/>
              <w:spacing w:after="0" w:line="240" w:lineRule="auto"/>
              <w:rPr>
                <w:sz w:val="20"/>
                <w:szCs w:val="20"/>
              </w:rPr>
            </w:pPr>
            <w:r>
              <w:rPr>
                <w:sz w:val="20"/>
                <w:szCs w:val="20"/>
              </w:rPr>
              <w:t>Riconosce la struttura fondamentale di un’argomentazione semplice, individuandone tesi, principali nessi logici, conclusione.</w:t>
            </w:r>
          </w:p>
        </w:tc>
        <w:tc>
          <w:tcPr>
            <w:tcW w:w="2769"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F435F6">
            <w:pPr>
              <w:widowControl w:val="0"/>
              <w:spacing w:after="0" w:line="240" w:lineRule="auto"/>
              <w:rPr>
                <w:sz w:val="20"/>
                <w:szCs w:val="20"/>
              </w:rPr>
            </w:pPr>
            <w:r>
              <w:rPr>
                <w:sz w:val="20"/>
                <w:szCs w:val="20"/>
              </w:rPr>
              <w:t>Riconosce e confronta posizioni filosofiche differenti intorno allo stesso problema.</w:t>
            </w:r>
          </w:p>
        </w:tc>
        <w:tc>
          <w:tcPr>
            <w:tcW w:w="2770"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F435F6">
            <w:pPr>
              <w:widowControl w:val="0"/>
              <w:spacing w:after="0" w:line="240" w:lineRule="auto"/>
              <w:rPr>
                <w:sz w:val="20"/>
                <w:szCs w:val="20"/>
              </w:rPr>
            </w:pPr>
            <w:r>
              <w:rPr>
                <w:sz w:val="20"/>
                <w:szCs w:val="20"/>
              </w:rPr>
              <w:t>Di fronte ad una richiesta, la comprende, seleziona le conoscenze coerenti con essa, organizza un’argomentazione abbastanza articolata (tesi, sviluppo, conclusione).</w:t>
            </w:r>
          </w:p>
        </w:tc>
      </w:tr>
      <w:tr w:rsidR="004D7C6C">
        <w:trPr>
          <w:trHeight w:val="1"/>
        </w:trPr>
        <w:tc>
          <w:tcPr>
            <w:tcW w:w="846" w:type="dxa"/>
            <w:tcBorders>
              <w:top w:val="single" w:sz="4" w:space="0" w:color="000001"/>
              <w:left w:val="single" w:sz="4" w:space="0" w:color="000001"/>
              <w:bottom w:val="single" w:sz="4" w:space="0" w:color="000001"/>
              <w:right w:val="single" w:sz="4" w:space="0" w:color="000001"/>
            </w:tcBorders>
            <w:shd w:val="clear" w:color="auto" w:fill="D9D9D9"/>
          </w:tcPr>
          <w:p w:rsidR="004D7C6C" w:rsidRDefault="00F435F6">
            <w:pPr>
              <w:widowControl w:val="0"/>
              <w:spacing w:after="0" w:line="240" w:lineRule="auto"/>
              <w:jc w:val="center"/>
              <w:rPr>
                <w:b/>
                <w:sz w:val="20"/>
                <w:szCs w:val="20"/>
              </w:rPr>
            </w:pPr>
            <w:r>
              <w:rPr>
                <w:b/>
                <w:sz w:val="20"/>
                <w:szCs w:val="20"/>
              </w:rPr>
              <w:t>C</w:t>
            </w:r>
          </w:p>
        </w:tc>
        <w:tc>
          <w:tcPr>
            <w:tcW w:w="2768" w:type="dxa"/>
            <w:tcBorders>
              <w:top w:val="single" w:sz="4" w:space="0" w:color="000001"/>
              <w:left w:val="single" w:sz="4" w:space="0" w:color="000001"/>
              <w:bottom w:val="single" w:sz="4" w:space="0" w:color="000001"/>
              <w:right w:val="single" w:sz="4" w:space="0" w:color="000001"/>
            </w:tcBorders>
            <w:shd w:val="clear" w:color="auto" w:fill="D9D9D9"/>
            <w:tcMar>
              <w:left w:w="78" w:type="dxa"/>
              <w:right w:w="108" w:type="dxa"/>
            </w:tcMar>
          </w:tcPr>
          <w:p w:rsidR="004D7C6C" w:rsidRDefault="00F435F6">
            <w:pPr>
              <w:widowControl w:val="0"/>
              <w:spacing w:after="0" w:line="240" w:lineRule="auto"/>
              <w:rPr>
                <w:sz w:val="20"/>
                <w:szCs w:val="20"/>
              </w:rPr>
            </w:pPr>
            <w:r>
              <w:rPr>
                <w:sz w:val="20"/>
                <w:szCs w:val="20"/>
              </w:rPr>
              <w:t>Comprende il significato dei principali termini filosofici incontrati e li usa anche co</w:t>
            </w:r>
            <w:r>
              <w:rPr>
                <w:sz w:val="20"/>
                <w:szCs w:val="20"/>
              </w:rPr>
              <w:t>n qualche imprecisione.</w:t>
            </w:r>
          </w:p>
        </w:tc>
        <w:tc>
          <w:tcPr>
            <w:tcW w:w="2768" w:type="dxa"/>
            <w:tcBorders>
              <w:top w:val="single" w:sz="4" w:space="0" w:color="000001"/>
              <w:left w:val="single" w:sz="4" w:space="0" w:color="000001"/>
              <w:bottom w:val="single" w:sz="4" w:space="0" w:color="000001"/>
              <w:right w:val="single" w:sz="4" w:space="0" w:color="000001"/>
            </w:tcBorders>
            <w:shd w:val="clear" w:color="auto" w:fill="D9D9D9"/>
            <w:tcMar>
              <w:left w:w="78" w:type="dxa"/>
              <w:right w:w="108" w:type="dxa"/>
            </w:tcMar>
          </w:tcPr>
          <w:p w:rsidR="004D7C6C" w:rsidRDefault="00F435F6">
            <w:pPr>
              <w:widowControl w:val="0"/>
              <w:spacing w:after="0" w:line="240" w:lineRule="auto"/>
              <w:rPr>
                <w:sz w:val="20"/>
                <w:szCs w:val="20"/>
              </w:rPr>
            </w:pPr>
            <w:r>
              <w:rPr>
                <w:sz w:val="20"/>
                <w:szCs w:val="20"/>
              </w:rPr>
              <w:t>Enuclea le idee centrali di un testo presentando il pensiero dell’autore in forma sostanzialmente corretta.</w:t>
            </w:r>
          </w:p>
          <w:p w:rsidR="004D7C6C" w:rsidRDefault="004D7C6C">
            <w:pPr>
              <w:widowControl w:val="0"/>
              <w:spacing w:after="0" w:line="240" w:lineRule="auto"/>
              <w:rPr>
                <w:sz w:val="20"/>
                <w:szCs w:val="20"/>
              </w:rPr>
            </w:pPr>
          </w:p>
        </w:tc>
        <w:tc>
          <w:tcPr>
            <w:tcW w:w="2769" w:type="dxa"/>
            <w:tcBorders>
              <w:top w:val="single" w:sz="4" w:space="0" w:color="000001"/>
              <w:left w:val="single" w:sz="4" w:space="0" w:color="000001"/>
              <w:bottom w:val="single" w:sz="4" w:space="0" w:color="000001"/>
              <w:right w:val="single" w:sz="4" w:space="0" w:color="000001"/>
            </w:tcBorders>
            <w:shd w:val="clear" w:color="auto" w:fill="D9D9D9"/>
            <w:tcMar>
              <w:left w:w="78" w:type="dxa"/>
              <w:right w:w="108" w:type="dxa"/>
            </w:tcMar>
          </w:tcPr>
          <w:p w:rsidR="004D7C6C" w:rsidRDefault="00F435F6">
            <w:pPr>
              <w:widowControl w:val="0"/>
              <w:spacing w:after="0" w:line="240" w:lineRule="auto"/>
              <w:rPr>
                <w:sz w:val="20"/>
                <w:szCs w:val="20"/>
              </w:rPr>
            </w:pPr>
            <w:r>
              <w:rPr>
                <w:sz w:val="20"/>
                <w:szCs w:val="20"/>
              </w:rPr>
              <w:t>Su uno specifico tema riconosce e confronta aspetti essenziali del pensiero di due autori.</w:t>
            </w:r>
          </w:p>
        </w:tc>
        <w:tc>
          <w:tcPr>
            <w:tcW w:w="2770" w:type="dxa"/>
            <w:tcBorders>
              <w:top w:val="single" w:sz="4" w:space="0" w:color="000001"/>
              <w:left w:val="single" w:sz="4" w:space="0" w:color="000001"/>
              <w:bottom w:val="single" w:sz="4" w:space="0" w:color="000001"/>
              <w:right w:val="single" w:sz="4" w:space="0" w:color="000001"/>
            </w:tcBorders>
            <w:shd w:val="clear" w:color="auto" w:fill="D9D9D9"/>
            <w:tcMar>
              <w:left w:w="78" w:type="dxa"/>
              <w:right w:w="108" w:type="dxa"/>
            </w:tcMar>
          </w:tcPr>
          <w:p w:rsidR="004D7C6C" w:rsidRDefault="00F435F6">
            <w:pPr>
              <w:widowControl w:val="0"/>
              <w:spacing w:after="0" w:line="240" w:lineRule="auto"/>
              <w:rPr>
                <w:sz w:val="20"/>
                <w:szCs w:val="20"/>
              </w:rPr>
            </w:pPr>
            <w:r>
              <w:rPr>
                <w:sz w:val="20"/>
                <w:szCs w:val="20"/>
              </w:rPr>
              <w:t>Di fronte ad una richiesta, la c</w:t>
            </w:r>
            <w:r>
              <w:rPr>
                <w:sz w:val="20"/>
                <w:szCs w:val="20"/>
              </w:rPr>
              <w:t>omprende, seleziona le conoscenze coerenti con essa, organizza una semplice argomentazione, senza contraddizioni.</w:t>
            </w:r>
          </w:p>
        </w:tc>
      </w:tr>
      <w:tr w:rsidR="004D7C6C">
        <w:trPr>
          <w:trHeight w:val="1"/>
        </w:trPr>
        <w:tc>
          <w:tcPr>
            <w:tcW w:w="846" w:type="dxa"/>
            <w:tcBorders>
              <w:top w:val="single" w:sz="4" w:space="0" w:color="000001"/>
              <w:left w:val="single" w:sz="4" w:space="0" w:color="000001"/>
              <w:bottom w:val="single" w:sz="4" w:space="0" w:color="000001"/>
              <w:right w:val="single" w:sz="4" w:space="0" w:color="000001"/>
            </w:tcBorders>
            <w:shd w:val="clear" w:color="auto" w:fill="FFFFFF"/>
          </w:tcPr>
          <w:p w:rsidR="004D7C6C" w:rsidRDefault="00F435F6">
            <w:pPr>
              <w:widowControl w:val="0"/>
              <w:spacing w:after="0" w:line="240" w:lineRule="auto"/>
              <w:jc w:val="center"/>
              <w:rPr>
                <w:b/>
                <w:sz w:val="20"/>
                <w:szCs w:val="20"/>
              </w:rPr>
            </w:pPr>
            <w:r>
              <w:rPr>
                <w:b/>
                <w:sz w:val="20"/>
                <w:szCs w:val="20"/>
              </w:rPr>
              <w:t>D</w:t>
            </w:r>
          </w:p>
        </w:tc>
        <w:tc>
          <w:tcPr>
            <w:tcW w:w="2768"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F435F6">
            <w:pPr>
              <w:widowControl w:val="0"/>
              <w:spacing w:after="0" w:line="240" w:lineRule="auto"/>
              <w:rPr>
                <w:sz w:val="20"/>
                <w:szCs w:val="20"/>
              </w:rPr>
            </w:pPr>
            <w:r>
              <w:rPr>
                <w:sz w:val="20"/>
                <w:szCs w:val="20"/>
              </w:rPr>
              <w:t>Comprende parzialmente il significato dei principali termini filosofici incontrati e li utilizza con errori e/o diffuse imprecisioni.</w:t>
            </w:r>
          </w:p>
        </w:tc>
        <w:tc>
          <w:tcPr>
            <w:tcW w:w="2768"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F435F6">
            <w:pPr>
              <w:widowControl w:val="0"/>
              <w:spacing w:after="0" w:line="240" w:lineRule="auto"/>
              <w:rPr>
                <w:sz w:val="20"/>
                <w:szCs w:val="20"/>
              </w:rPr>
            </w:pPr>
            <w:r>
              <w:rPr>
                <w:sz w:val="20"/>
                <w:szCs w:val="20"/>
              </w:rPr>
              <w:t>In un contesto noto, lo studente individua in maniera approssimativa la tesi centrale di un testo.</w:t>
            </w:r>
          </w:p>
        </w:tc>
        <w:tc>
          <w:tcPr>
            <w:tcW w:w="2769"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F435F6">
            <w:pPr>
              <w:widowControl w:val="0"/>
              <w:spacing w:after="0" w:line="240" w:lineRule="auto"/>
              <w:rPr>
                <w:sz w:val="20"/>
                <w:szCs w:val="20"/>
              </w:rPr>
            </w:pPr>
            <w:r>
              <w:rPr>
                <w:sz w:val="20"/>
                <w:szCs w:val="20"/>
              </w:rPr>
              <w:t>Su uno specifico tema, riconosce e confronta in modo incompleto e/o con qualche errore gli elementi essenziali del pensiero di due autori</w:t>
            </w:r>
          </w:p>
        </w:tc>
        <w:tc>
          <w:tcPr>
            <w:tcW w:w="2770"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F435F6">
            <w:pPr>
              <w:widowControl w:val="0"/>
              <w:spacing w:after="0" w:line="240" w:lineRule="auto"/>
              <w:rPr>
                <w:sz w:val="20"/>
                <w:szCs w:val="20"/>
              </w:rPr>
            </w:pPr>
            <w:r>
              <w:rPr>
                <w:sz w:val="20"/>
                <w:szCs w:val="20"/>
              </w:rPr>
              <w:t>Di fronte ad una ri</w:t>
            </w:r>
            <w:r>
              <w:rPr>
                <w:sz w:val="20"/>
                <w:szCs w:val="20"/>
              </w:rPr>
              <w:t>chiesta, la comprende, seleziona alcune conoscenze ad essa attinenti, cerca di produrre un’argomentazione semplice, pur con qualche incoerenza.</w:t>
            </w:r>
          </w:p>
        </w:tc>
      </w:tr>
    </w:tbl>
    <w:p w:rsidR="004D7C6C" w:rsidRDefault="004D7C6C">
      <w:pPr>
        <w:spacing w:after="0" w:line="240" w:lineRule="auto"/>
        <w:rPr>
          <w:b/>
          <w:sz w:val="28"/>
          <w:szCs w:val="28"/>
        </w:rPr>
      </w:pPr>
    </w:p>
    <w:p w:rsidR="004D7C6C" w:rsidRDefault="00F435F6">
      <w:pPr>
        <w:spacing w:after="0" w:line="240" w:lineRule="auto"/>
      </w:pPr>
      <w:r>
        <w:t>*</w:t>
      </w:r>
      <w:r>
        <w:rPr>
          <w:b/>
        </w:rPr>
        <w:t>Per la voce “argomentare” la griglia di valutazione per l’indirizzo classico</w:t>
      </w:r>
      <w:r>
        <w:t xml:space="preserve"> è la seguente:</w:t>
      </w:r>
    </w:p>
    <w:p w:rsidR="004D7C6C" w:rsidRDefault="004D7C6C">
      <w:pPr>
        <w:spacing w:after="0" w:line="240" w:lineRule="auto"/>
        <w:rPr>
          <w:b/>
          <w:sz w:val="24"/>
          <w:szCs w:val="24"/>
        </w:rPr>
      </w:pPr>
    </w:p>
    <w:tbl>
      <w:tblPr>
        <w:tblStyle w:val="afc"/>
        <w:tblW w:w="11895" w:type="dxa"/>
        <w:tblInd w:w="6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1949"/>
        <w:gridCol w:w="925"/>
        <w:gridCol w:w="4511"/>
        <w:gridCol w:w="4510"/>
      </w:tblGrid>
      <w:tr w:rsidR="004D7C6C">
        <w:trPr>
          <w:trHeight w:val="1"/>
        </w:trPr>
        <w:tc>
          <w:tcPr>
            <w:tcW w:w="1949"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4D7C6C" w:rsidRDefault="00F435F6">
            <w:pPr>
              <w:widowControl w:val="0"/>
              <w:spacing w:after="0" w:line="240" w:lineRule="auto"/>
              <w:jc w:val="center"/>
              <w:rPr>
                <w:b/>
                <w:sz w:val="20"/>
                <w:szCs w:val="20"/>
              </w:rPr>
            </w:pPr>
            <w:r>
              <w:rPr>
                <w:b/>
                <w:sz w:val="20"/>
                <w:szCs w:val="20"/>
              </w:rPr>
              <w:t>argomentare:</w:t>
            </w:r>
          </w:p>
          <w:p w:rsidR="004D7C6C" w:rsidRDefault="00F435F6">
            <w:pPr>
              <w:widowControl w:val="0"/>
              <w:spacing w:after="0" w:line="240" w:lineRule="auto"/>
              <w:jc w:val="center"/>
              <w:rPr>
                <w:b/>
                <w:sz w:val="20"/>
                <w:szCs w:val="20"/>
              </w:rPr>
            </w:pPr>
            <w:r>
              <w:rPr>
                <w:b/>
                <w:sz w:val="20"/>
                <w:szCs w:val="20"/>
              </w:rPr>
              <w:t>condurre un ragionamento logicamente corretto e fondato su elementi a sostegno di diversa natura</w:t>
            </w:r>
          </w:p>
        </w:tc>
        <w:tc>
          <w:tcPr>
            <w:tcW w:w="925" w:type="dxa"/>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rsidR="004D7C6C" w:rsidRDefault="00F435F6">
            <w:pPr>
              <w:widowControl w:val="0"/>
              <w:spacing w:after="0" w:line="240" w:lineRule="auto"/>
              <w:jc w:val="center"/>
              <w:rPr>
                <w:sz w:val="20"/>
                <w:szCs w:val="20"/>
              </w:rPr>
            </w:pPr>
            <w:r>
              <w:rPr>
                <w:sz w:val="20"/>
                <w:szCs w:val="20"/>
              </w:rPr>
              <w:t>Livelli</w:t>
            </w:r>
          </w:p>
        </w:tc>
        <w:tc>
          <w:tcPr>
            <w:tcW w:w="4511" w:type="dxa"/>
            <w:tcBorders>
              <w:top w:val="single" w:sz="4" w:space="0" w:color="000001"/>
              <w:left w:val="single" w:sz="4" w:space="0" w:color="000001"/>
              <w:bottom w:val="single" w:sz="4" w:space="0" w:color="000001"/>
              <w:right w:val="single" w:sz="4" w:space="0" w:color="000001"/>
            </w:tcBorders>
            <w:shd w:val="clear" w:color="auto" w:fill="FFFFFF"/>
          </w:tcPr>
          <w:p w:rsidR="004D7C6C" w:rsidRDefault="00F435F6">
            <w:pPr>
              <w:widowControl w:val="0"/>
              <w:spacing w:after="0" w:line="240" w:lineRule="auto"/>
              <w:jc w:val="center"/>
              <w:rPr>
                <w:sz w:val="20"/>
                <w:szCs w:val="20"/>
              </w:rPr>
            </w:pPr>
            <w:r>
              <w:rPr>
                <w:b/>
                <w:sz w:val="20"/>
                <w:szCs w:val="20"/>
              </w:rPr>
              <w:t>Classe terza</w:t>
            </w:r>
          </w:p>
        </w:tc>
        <w:tc>
          <w:tcPr>
            <w:tcW w:w="4510" w:type="dxa"/>
            <w:tcBorders>
              <w:top w:val="single" w:sz="4" w:space="0" w:color="000001"/>
              <w:left w:val="single" w:sz="4" w:space="0" w:color="000001"/>
              <w:bottom w:val="single" w:sz="4" w:space="0" w:color="000001"/>
              <w:right w:val="single" w:sz="4" w:space="0" w:color="000001"/>
            </w:tcBorders>
            <w:shd w:val="clear" w:color="auto" w:fill="FFFFFF"/>
          </w:tcPr>
          <w:p w:rsidR="004D7C6C" w:rsidRDefault="00F435F6">
            <w:pPr>
              <w:widowControl w:val="0"/>
              <w:spacing w:after="0" w:line="240" w:lineRule="auto"/>
              <w:jc w:val="center"/>
              <w:rPr>
                <w:sz w:val="20"/>
                <w:szCs w:val="20"/>
              </w:rPr>
            </w:pPr>
            <w:r>
              <w:rPr>
                <w:b/>
                <w:sz w:val="20"/>
                <w:szCs w:val="20"/>
              </w:rPr>
              <w:t>Classe quarta</w:t>
            </w:r>
          </w:p>
        </w:tc>
      </w:tr>
      <w:tr w:rsidR="004D7C6C">
        <w:trPr>
          <w:trHeight w:val="1"/>
        </w:trPr>
        <w:tc>
          <w:tcPr>
            <w:tcW w:w="194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4D7C6C" w:rsidRDefault="004D7C6C">
            <w:pPr>
              <w:widowControl w:val="0"/>
              <w:pBdr>
                <w:top w:val="nil"/>
                <w:left w:val="nil"/>
                <w:bottom w:val="nil"/>
                <w:right w:val="nil"/>
                <w:between w:val="nil"/>
              </w:pBdr>
              <w:spacing w:after="0"/>
              <w:rPr>
                <w:sz w:val="20"/>
                <w:szCs w:val="20"/>
              </w:rPr>
            </w:pPr>
          </w:p>
        </w:tc>
        <w:tc>
          <w:tcPr>
            <w:tcW w:w="925" w:type="dxa"/>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rsidR="004D7C6C" w:rsidRDefault="00F435F6">
            <w:pPr>
              <w:widowControl w:val="0"/>
              <w:spacing w:after="0" w:line="240" w:lineRule="auto"/>
              <w:jc w:val="center"/>
              <w:rPr>
                <w:sz w:val="20"/>
                <w:szCs w:val="20"/>
              </w:rPr>
            </w:pPr>
            <w:r>
              <w:rPr>
                <w:b/>
                <w:sz w:val="20"/>
                <w:szCs w:val="20"/>
              </w:rPr>
              <w:t>A</w:t>
            </w:r>
          </w:p>
        </w:tc>
        <w:tc>
          <w:tcPr>
            <w:tcW w:w="4511" w:type="dxa"/>
            <w:tcBorders>
              <w:top w:val="single" w:sz="4" w:space="0" w:color="000001"/>
              <w:left w:val="single" w:sz="4" w:space="0" w:color="000001"/>
              <w:bottom w:val="single" w:sz="4" w:space="0" w:color="000001"/>
              <w:right w:val="single" w:sz="4" w:space="0" w:color="000001"/>
            </w:tcBorders>
            <w:shd w:val="clear" w:color="auto" w:fill="FFFFFF"/>
          </w:tcPr>
          <w:p w:rsidR="004D7C6C" w:rsidRDefault="00F435F6">
            <w:pPr>
              <w:widowControl w:val="0"/>
              <w:spacing w:after="0" w:line="240" w:lineRule="auto"/>
              <w:jc w:val="both"/>
              <w:rPr>
                <w:sz w:val="20"/>
                <w:szCs w:val="20"/>
              </w:rPr>
            </w:pPr>
            <w:r>
              <w:rPr>
                <w:sz w:val="20"/>
                <w:szCs w:val="20"/>
              </w:rPr>
              <w:t xml:space="preserve">Lo studente riconosce la struttura di un’argomentazione anche complessa (tesi, nessi logici, conclusione), gerarchizzando gli argomenti a supporto, in base alla loro natura, pertinenza e forza. </w:t>
            </w:r>
          </w:p>
          <w:p w:rsidR="004D7C6C" w:rsidRDefault="00F435F6">
            <w:pPr>
              <w:widowControl w:val="0"/>
              <w:spacing w:after="0" w:line="240" w:lineRule="auto"/>
              <w:jc w:val="both"/>
              <w:rPr>
                <w:sz w:val="20"/>
                <w:szCs w:val="20"/>
              </w:rPr>
            </w:pPr>
            <w:r>
              <w:rPr>
                <w:sz w:val="20"/>
                <w:szCs w:val="20"/>
              </w:rPr>
              <w:t>Sa utilizzare lo schema argomentativo individuato anche in al</w:t>
            </w:r>
            <w:r>
              <w:rPr>
                <w:sz w:val="20"/>
                <w:szCs w:val="20"/>
              </w:rPr>
              <w:t>tri contesti comunicativi.</w:t>
            </w:r>
          </w:p>
        </w:tc>
        <w:tc>
          <w:tcPr>
            <w:tcW w:w="4510" w:type="dxa"/>
            <w:tcBorders>
              <w:top w:val="single" w:sz="4" w:space="0" w:color="000001"/>
              <w:left w:val="single" w:sz="4" w:space="0" w:color="000001"/>
              <w:bottom w:val="single" w:sz="4" w:space="0" w:color="000001"/>
              <w:right w:val="single" w:sz="4" w:space="0" w:color="000001"/>
            </w:tcBorders>
            <w:shd w:val="clear" w:color="auto" w:fill="FFFFFF"/>
          </w:tcPr>
          <w:p w:rsidR="004D7C6C" w:rsidRDefault="00F435F6">
            <w:pPr>
              <w:widowControl w:val="0"/>
              <w:spacing w:after="0" w:line="240" w:lineRule="auto"/>
              <w:jc w:val="both"/>
              <w:rPr>
                <w:sz w:val="20"/>
                <w:szCs w:val="20"/>
              </w:rPr>
            </w:pPr>
            <w:r>
              <w:rPr>
                <w:sz w:val="20"/>
                <w:szCs w:val="20"/>
              </w:rPr>
              <w:t>Lo studente riconosce la struttura di un’argomentazione anche complessa (tesi, nessi logici, conclusione), gerarchizzando gli argomenti a supporto, in base alla loro natura, pertinenza e forza. Sa utilizzare lo schema argomentativo individuato anche in con</w:t>
            </w:r>
            <w:r>
              <w:rPr>
                <w:sz w:val="20"/>
                <w:szCs w:val="20"/>
              </w:rPr>
              <w:t>testi comunicativi diversificati.</w:t>
            </w:r>
          </w:p>
        </w:tc>
      </w:tr>
      <w:tr w:rsidR="004D7C6C">
        <w:trPr>
          <w:trHeight w:val="1"/>
        </w:trPr>
        <w:tc>
          <w:tcPr>
            <w:tcW w:w="194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4D7C6C" w:rsidRDefault="004D7C6C">
            <w:pPr>
              <w:widowControl w:val="0"/>
              <w:pBdr>
                <w:top w:val="nil"/>
                <w:left w:val="nil"/>
                <w:bottom w:val="nil"/>
                <w:right w:val="nil"/>
                <w:between w:val="nil"/>
              </w:pBdr>
              <w:spacing w:after="0"/>
              <w:rPr>
                <w:sz w:val="20"/>
                <w:szCs w:val="20"/>
              </w:rPr>
            </w:pPr>
          </w:p>
        </w:tc>
        <w:tc>
          <w:tcPr>
            <w:tcW w:w="925" w:type="dxa"/>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rsidR="004D7C6C" w:rsidRDefault="00F435F6">
            <w:pPr>
              <w:widowControl w:val="0"/>
              <w:spacing w:after="0" w:line="240" w:lineRule="auto"/>
              <w:jc w:val="center"/>
              <w:rPr>
                <w:sz w:val="20"/>
                <w:szCs w:val="20"/>
              </w:rPr>
            </w:pPr>
            <w:r>
              <w:rPr>
                <w:b/>
                <w:sz w:val="20"/>
                <w:szCs w:val="20"/>
              </w:rPr>
              <w:t>B</w:t>
            </w:r>
          </w:p>
        </w:tc>
        <w:tc>
          <w:tcPr>
            <w:tcW w:w="4511" w:type="dxa"/>
            <w:tcBorders>
              <w:top w:val="single" w:sz="4" w:space="0" w:color="000001"/>
              <w:left w:val="single" w:sz="4" w:space="0" w:color="000001"/>
              <w:bottom w:val="single" w:sz="4" w:space="0" w:color="000001"/>
              <w:right w:val="single" w:sz="4" w:space="0" w:color="000001"/>
            </w:tcBorders>
            <w:shd w:val="clear" w:color="auto" w:fill="FFFFFF"/>
          </w:tcPr>
          <w:p w:rsidR="004D7C6C" w:rsidRDefault="00F435F6">
            <w:pPr>
              <w:widowControl w:val="0"/>
              <w:spacing w:after="0" w:line="240" w:lineRule="auto"/>
              <w:jc w:val="both"/>
              <w:rPr>
                <w:sz w:val="20"/>
                <w:szCs w:val="20"/>
              </w:rPr>
            </w:pPr>
            <w:r>
              <w:rPr>
                <w:sz w:val="20"/>
                <w:szCs w:val="20"/>
              </w:rPr>
              <w:t>Lo studente riconosce la struttura fondamentale di un’argomentazione, individuandone tesi, principali nessi logici, conclusione ed è in grado di riprodurla correttamente.</w:t>
            </w:r>
          </w:p>
        </w:tc>
        <w:tc>
          <w:tcPr>
            <w:tcW w:w="4510" w:type="dxa"/>
            <w:tcBorders>
              <w:top w:val="single" w:sz="4" w:space="0" w:color="000001"/>
              <w:left w:val="single" w:sz="4" w:space="0" w:color="000001"/>
              <w:bottom w:val="single" w:sz="4" w:space="0" w:color="000001"/>
              <w:right w:val="single" w:sz="4" w:space="0" w:color="000001"/>
            </w:tcBorders>
            <w:shd w:val="clear" w:color="auto" w:fill="FFFFFF"/>
          </w:tcPr>
          <w:p w:rsidR="004D7C6C" w:rsidRDefault="00F435F6">
            <w:pPr>
              <w:widowControl w:val="0"/>
              <w:spacing w:after="0" w:line="240" w:lineRule="auto"/>
              <w:jc w:val="both"/>
              <w:rPr>
                <w:sz w:val="20"/>
                <w:szCs w:val="20"/>
              </w:rPr>
            </w:pPr>
            <w:r>
              <w:rPr>
                <w:sz w:val="20"/>
                <w:szCs w:val="20"/>
              </w:rPr>
              <w:t>Lo studente riconosce la struttura fondamentale di un’argomentazione, individuandone tesi, principali nessi logici, conclusione ed è in grado di riprodurla correttamente gerarchizzando gli argomenti a supporto.</w:t>
            </w:r>
          </w:p>
        </w:tc>
      </w:tr>
      <w:tr w:rsidR="004D7C6C">
        <w:trPr>
          <w:trHeight w:val="1"/>
        </w:trPr>
        <w:tc>
          <w:tcPr>
            <w:tcW w:w="194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4D7C6C" w:rsidRDefault="004D7C6C">
            <w:pPr>
              <w:widowControl w:val="0"/>
              <w:pBdr>
                <w:top w:val="nil"/>
                <w:left w:val="nil"/>
                <w:bottom w:val="nil"/>
                <w:right w:val="nil"/>
                <w:between w:val="nil"/>
              </w:pBdr>
              <w:spacing w:after="0"/>
              <w:rPr>
                <w:sz w:val="20"/>
                <w:szCs w:val="20"/>
              </w:rPr>
            </w:pPr>
          </w:p>
        </w:tc>
        <w:tc>
          <w:tcPr>
            <w:tcW w:w="925" w:type="dxa"/>
            <w:tcBorders>
              <w:top w:val="single" w:sz="4" w:space="0" w:color="000001"/>
              <w:left w:val="single" w:sz="4" w:space="0" w:color="000001"/>
              <w:bottom w:val="single" w:sz="4" w:space="0" w:color="000001"/>
              <w:right w:val="single" w:sz="4" w:space="0" w:color="000001"/>
            </w:tcBorders>
            <w:shd w:val="clear" w:color="auto" w:fill="D9D9D9"/>
            <w:tcMar>
              <w:left w:w="-5" w:type="dxa"/>
              <w:right w:w="10" w:type="dxa"/>
            </w:tcMar>
          </w:tcPr>
          <w:p w:rsidR="004D7C6C" w:rsidRDefault="00F435F6">
            <w:pPr>
              <w:widowControl w:val="0"/>
              <w:spacing w:after="0" w:line="240" w:lineRule="auto"/>
              <w:jc w:val="center"/>
              <w:rPr>
                <w:sz w:val="20"/>
                <w:szCs w:val="20"/>
              </w:rPr>
            </w:pPr>
            <w:r>
              <w:rPr>
                <w:b/>
                <w:sz w:val="20"/>
                <w:szCs w:val="20"/>
              </w:rPr>
              <w:t>C</w:t>
            </w:r>
          </w:p>
        </w:tc>
        <w:tc>
          <w:tcPr>
            <w:tcW w:w="4511" w:type="dxa"/>
            <w:tcBorders>
              <w:top w:val="single" w:sz="4" w:space="0" w:color="000001"/>
              <w:left w:val="single" w:sz="4" w:space="0" w:color="000001"/>
              <w:bottom w:val="single" w:sz="4" w:space="0" w:color="000001"/>
              <w:right w:val="single" w:sz="4" w:space="0" w:color="000001"/>
            </w:tcBorders>
            <w:shd w:val="clear" w:color="auto" w:fill="D9D9D9"/>
          </w:tcPr>
          <w:p w:rsidR="004D7C6C" w:rsidRDefault="00F435F6">
            <w:pPr>
              <w:widowControl w:val="0"/>
              <w:spacing w:after="0" w:line="240" w:lineRule="auto"/>
              <w:jc w:val="both"/>
              <w:rPr>
                <w:sz w:val="20"/>
                <w:szCs w:val="20"/>
              </w:rPr>
            </w:pPr>
            <w:r>
              <w:rPr>
                <w:sz w:val="20"/>
                <w:szCs w:val="20"/>
              </w:rPr>
              <w:t xml:space="preserve">Lo studente riconosce tesi e conclusione </w:t>
            </w:r>
            <w:r>
              <w:rPr>
                <w:sz w:val="20"/>
                <w:szCs w:val="20"/>
              </w:rPr>
              <w:t>in un’argomentazione.</w:t>
            </w:r>
          </w:p>
        </w:tc>
        <w:tc>
          <w:tcPr>
            <w:tcW w:w="4510" w:type="dxa"/>
            <w:tcBorders>
              <w:top w:val="single" w:sz="4" w:space="0" w:color="000001"/>
              <w:left w:val="single" w:sz="4" w:space="0" w:color="000001"/>
              <w:bottom w:val="single" w:sz="4" w:space="0" w:color="000001"/>
              <w:right w:val="single" w:sz="4" w:space="0" w:color="000001"/>
            </w:tcBorders>
            <w:shd w:val="clear" w:color="auto" w:fill="D9D9D9"/>
          </w:tcPr>
          <w:p w:rsidR="004D7C6C" w:rsidRDefault="00F435F6">
            <w:pPr>
              <w:widowControl w:val="0"/>
              <w:spacing w:after="0" w:line="240" w:lineRule="auto"/>
              <w:jc w:val="both"/>
              <w:rPr>
                <w:sz w:val="20"/>
                <w:szCs w:val="20"/>
              </w:rPr>
            </w:pPr>
            <w:r>
              <w:rPr>
                <w:sz w:val="20"/>
                <w:szCs w:val="20"/>
              </w:rPr>
              <w:t>Lo studente riconosce tesi e conclusione in un’argomentazione ed è in grado di riprodurla correttamente.</w:t>
            </w:r>
          </w:p>
        </w:tc>
      </w:tr>
      <w:tr w:rsidR="004D7C6C">
        <w:trPr>
          <w:trHeight w:val="1"/>
        </w:trPr>
        <w:tc>
          <w:tcPr>
            <w:tcW w:w="194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4D7C6C" w:rsidRDefault="004D7C6C">
            <w:pPr>
              <w:widowControl w:val="0"/>
              <w:pBdr>
                <w:top w:val="nil"/>
                <w:left w:val="nil"/>
                <w:bottom w:val="nil"/>
                <w:right w:val="nil"/>
                <w:between w:val="nil"/>
              </w:pBdr>
              <w:spacing w:after="0"/>
              <w:rPr>
                <w:sz w:val="20"/>
                <w:szCs w:val="20"/>
              </w:rPr>
            </w:pPr>
          </w:p>
        </w:tc>
        <w:tc>
          <w:tcPr>
            <w:tcW w:w="925" w:type="dxa"/>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rsidR="004D7C6C" w:rsidRDefault="00F435F6">
            <w:pPr>
              <w:widowControl w:val="0"/>
              <w:spacing w:after="0" w:line="240" w:lineRule="auto"/>
              <w:jc w:val="center"/>
              <w:rPr>
                <w:sz w:val="20"/>
                <w:szCs w:val="20"/>
              </w:rPr>
            </w:pPr>
            <w:r>
              <w:rPr>
                <w:b/>
                <w:sz w:val="20"/>
                <w:szCs w:val="20"/>
              </w:rPr>
              <w:t>D</w:t>
            </w:r>
          </w:p>
        </w:tc>
        <w:tc>
          <w:tcPr>
            <w:tcW w:w="4511" w:type="dxa"/>
            <w:tcBorders>
              <w:top w:val="single" w:sz="4" w:space="0" w:color="000001"/>
              <w:left w:val="single" w:sz="4" w:space="0" w:color="000001"/>
              <w:bottom w:val="single" w:sz="4" w:space="0" w:color="000001"/>
              <w:right w:val="single" w:sz="4" w:space="0" w:color="000001"/>
            </w:tcBorders>
            <w:shd w:val="clear" w:color="auto" w:fill="FFFFFF"/>
          </w:tcPr>
          <w:p w:rsidR="004D7C6C" w:rsidRDefault="00F435F6">
            <w:pPr>
              <w:widowControl w:val="0"/>
              <w:spacing w:after="0" w:line="240" w:lineRule="auto"/>
              <w:jc w:val="both"/>
              <w:rPr>
                <w:sz w:val="20"/>
                <w:szCs w:val="20"/>
              </w:rPr>
            </w:pPr>
            <w:r>
              <w:rPr>
                <w:sz w:val="20"/>
                <w:szCs w:val="20"/>
              </w:rPr>
              <w:t>Lo studente riconosce con qualche difficoltà tesi e conclusione in un’argomentazione in cui siano stati evidenziati i nessi logici e prova a riprodurla pur con qualche imprecisione.</w:t>
            </w:r>
          </w:p>
        </w:tc>
        <w:tc>
          <w:tcPr>
            <w:tcW w:w="4510" w:type="dxa"/>
            <w:tcBorders>
              <w:top w:val="single" w:sz="4" w:space="0" w:color="000001"/>
              <w:left w:val="single" w:sz="4" w:space="0" w:color="000001"/>
              <w:bottom w:val="single" w:sz="4" w:space="0" w:color="000001"/>
              <w:right w:val="single" w:sz="4" w:space="0" w:color="000001"/>
            </w:tcBorders>
            <w:shd w:val="clear" w:color="auto" w:fill="FFFFFF"/>
          </w:tcPr>
          <w:p w:rsidR="004D7C6C" w:rsidRDefault="00F435F6">
            <w:pPr>
              <w:widowControl w:val="0"/>
              <w:spacing w:after="0" w:line="240" w:lineRule="auto"/>
              <w:jc w:val="both"/>
              <w:rPr>
                <w:sz w:val="20"/>
                <w:szCs w:val="20"/>
              </w:rPr>
            </w:pPr>
            <w:r>
              <w:rPr>
                <w:sz w:val="20"/>
                <w:szCs w:val="20"/>
              </w:rPr>
              <w:t>Lo studente riconosce con qualche difficoltà tesi e conclusione in un’argomentazione e prova a riprodurla pur con qualche imprecisione.</w:t>
            </w:r>
          </w:p>
        </w:tc>
      </w:tr>
    </w:tbl>
    <w:p w:rsidR="004D7C6C" w:rsidRDefault="004D7C6C">
      <w:pPr>
        <w:spacing w:after="0"/>
        <w:rPr>
          <w:b/>
        </w:rPr>
      </w:pPr>
    </w:p>
    <w:p w:rsidR="004D7C6C" w:rsidRDefault="00F435F6">
      <w:pPr>
        <w:spacing w:after="0"/>
        <w:rPr>
          <w:b/>
        </w:rPr>
      </w:pPr>
      <w:r>
        <w:rPr>
          <w:b/>
        </w:rPr>
        <w:t>Quinto anno – tutti gli indirizzi</w:t>
      </w:r>
    </w:p>
    <w:p w:rsidR="004D7C6C" w:rsidRDefault="004D7C6C">
      <w:pPr>
        <w:spacing w:after="0"/>
        <w:rPr>
          <w:b/>
          <w:sz w:val="24"/>
          <w:szCs w:val="24"/>
        </w:rPr>
      </w:pPr>
    </w:p>
    <w:tbl>
      <w:tblPr>
        <w:tblStyle w:val="afd"/>
        <w:tblW w:w="11897" w:type="dxa"/>
        <w:tblInd w:w="61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1132"/>
        <w:gridCol w:w="2658"/>
        <w:gridCol w:w="2658"/>
        <w:gridCol w:w="2657"/>
        <w:gridCol w:w="2792"/>
      </w:tblGrid>
      <w:tr w:rsidR="004D7C6C">
        <w:trPr>
          <w:trHeight w:val="1"/>
        </w:trPr>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4D7C6C" w:rsidRDefault="00F435F6">
            <w:pPr>
              <w:widowControl w:val="0"/>
              <w:spacing w:after="0" w:line="240" w:lineRule="auto"/>
              <w:jc w:val="center"/>
              <w:rPr>
                <w:b/>
                <w:sz w:val="20"/>
                <w:szCs w:val="20"/>
              </w:rPr>
            </w:pPr>
            <w:r>
              <w:rPr>
                <w:b/>
                <w:sz w:val="20"/>
                <w:szCs w:val="20"/>
              </w:rPr>
              <w:t>Livello</w:t>
            </w:r>
          </w:p>
        </w:tc>
        <w:tc>
          <w:tcPr>
            <w:tcW w:w="2658"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F435F6">
            <w:pPr>
              <w:widowControl w:val="0"/>
              <w:spacing w:after="0" w:line="240" w:lineRule="auto"/>
              <w:jc w:val="center"/>
              <w:rPr>
                <w:b/>
                <w:sz w:val="20"/>
                <w:szCs w:val="20"/>
              </w:rPr>
            </w:pPr>
            <w:r>
              <w:rPr>
                <w:b/>
                <w:sz w:val="20"/>
                <w:szCs w:val="20"/>
              </w:rPr>
              <w:t>acquisire e</w:t>
            </w:r>
          </w:p>
          <w:p w:rsidR="004D7C6C" w:rsidRDefault="00F435F6">
            <w:pPr>
              <w:widowControl w:val="0"/>
              <w:spacing w:after="0" w:line="240" w:lineRule="auto"/>
              <w:jc w:val="center"/>
              <w:rPr>
                <w:b/>
                <w:sz w:val="20"/>
                <w:szCs w:val="20"/>
              </w:rPr>
            </w:pPr>
            <w:r>
              <w:rPr>
                <w:b/>
                <w:sz w:val="20"/>
                <w:szCs w:val="20"/>
              </w:rPr>
              <w:t>utilizzare il lessico specifico</w:t>
            </w:r>
          </w:p>
        </w:tc>
        <w:tc>
          <w:tcPr>
            <w:tcW w:w="2658"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F435F6">
            <w:pPr>
              <w:widowControl w:val="0"/>
              <w:spacing w:after="0" w:line="240" w:lineRule="auto"/>
              <w:jc w:val="center"/>
              <w:rPr>
                <w:sz w:val="20"/>
                <w:szCs w:val="20"/>
              </w:rPr>
            </w:pPr>
            <w:r>
              <w:rPr>
                <w:b/>
                <w:sz w:val="20"/>
                <w:szCs w:val="20"/>
              </w:rPr>
              <w:t>leggere un testo filosofico</w:t>
            </w:r>
          </w:p>
        </w:tc>
        <w:tc>
          <w:tcPr>
            <w:tcW w:w="2657"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F435F6">
            <w:pPr>
              <w:widowControl w:val="0"/>
              <w:spacing w:after="0" w:line="240" w:lineRule="auto"/>
              <w:jc w:val="center"/>
              <w:rPr>
                <w:sz w:val="20"/>
                <w:szCs w:val="20"/>
              </w:rPr>
            </w:pPr>
            <w:r>
              <w:rPr>
                <w:b/>
                <w:sz w:val="20"/>
                <w:szCs w:val="20"/>
              </w:rPr>
              <w:t>ope</w:t>
            </w:r>
            <w:r>
              <w:rPr>
                <w:b/>
                <w:sz w:val="20"/>
                <w:szCs w:val="20"/>
              </w:rPr>
              <w:t>rare confronti</w:t>
            </w:r>
          </w:p>
        </w:tc>
        <w:tc>
          <w:tcPr>
            <w:tcW w:w="2792"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F435F6">
            <w:pPr>
              <w:widowControl w:val="0"/>
              <w:spacing w:after="0" w:line="240" w:lineRule="auto"/>
              <w:jc w:val="center"/>
              <w:rPr>
                <w:sz w:val="20"/>
                <w:szCs w:val="20"/>
              </w:rPr>
            </w:pPr>
            <w:r>
              <w:rPr>
                <w:b/>
                <w:sz w:val="20"/>
                <w:szCs w:val="20"/>
              </w:rPr>
              <w:t>Argomentare</w:t>
            </w:r>
          </w:p>
        </w:tc>
      </w:tr>
      <w:tr w:rsidR="004D7C6C">
        <w:trPr>
          <w:trHeight w:val="1"/>
        </w:trPr>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4D7C6C" w:rsidRDefault="00F435F6">
            <w:pPr>
              <w:widowControl w:val="0"/>
              <w:spacing w:after="0" w:line="240" w:lineRule="auto"/>
              <w:jc w:val="center"/>
              <w:rPr>
                <w:b/>
                <w:sz w:val="20"/>
                <w:szCs w:val="20"/>
              </w:rPr>
            </w:pPr>
            <w:r>
              <w:rPr>
                <w:b/>
                <w:sz w:val="20"/>
                <w:szCs w:val="20"/>
              </w:rPr>
              <w:t>A</w:t>
            </w:r>
          </w:p>
        </w:tc>
        <w:tc>
          <w:tcPr>
            <w:tcW w:w="2658"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F435F6">
            <w:pPr>
              <w:widowControl w:val="0"/>
              <w:spacing w:after="0" w:line="240" w:lineRule="auto"/>
              <w:rPr>
                <w:sz w:val="20"/>
                <w:szCs w:val="20"/>
              </w:rPr>
            </w:pPr>
            <w:r>
              <w:rPr>
                <w:sz w:val="20"/>
                <w:szCs w:val="20"/>
              </w:rPr>
              <w:t>Espone concetti, teorie, prospettive in maniera precisa ed efficace, disponendo di un ampio vocabolario specifico.</w:t>
            </w:r>
          </w:p>
          <w:p w:rsidR="004D7C6C" w:rsidRDefault="00F435F6">
            <w:pPr>
              <w:widowControl w:val="0"/>
              <w:spacing w:after="0" w:line="240" w:lineRule="auto"/>
              <w:rPr>
                <w:sz w:val="20"/>
                <w:szCs w:val="20"/>
              </w:rPr>
            </w:pPr>
            <w:r>
              <w:rPr>
                <w:sz w:val="20"/>
                <w:szCs w:val="20"/>
              </w:rPr>
              <w:t>Seleziona con consapevolezza i termini più appropriati anche in relazione a contesti comunicativi nuovi.</w:t>
            </w:r>
          </w:p>
        </w:tc>
        <w:tc>
          <w:tcPr>
            <w:tcW w:w="2658"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F435F6">
            <w:pPr>
              <w:widowControl w:val="0"/>
              <w:spacing w:after="0" w:line="240" w:lineRule="auto"/>
              <w:rPr>
                <w:sz w:val="20"/>
                <w:szCs w:val="20"/>
              </w:rPr>
            </w:pPr>
            <w:r>
              <w:rPr>
                <w:sz w:val="20"/>
                <w:szCs w:val="20"/>
              </w:rPr>
              <w:t xml:space="preserve">Riconosce con precisione la struttura di un testo filosofico anche complesso (tesi, nessi logici, conclusione), inquadrandolo opportunamente nel pensiero complessivo dell'autore e/o nel suo contesto. </w:t>
            </w:r>
          </w:p>
        </w:tc>
        <w:tc>
          <w:tcPr>
            <w:tcW w:w="2657"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F435F6">
            <w:pPr>
              <w:widowControl w:val="0"/>
              <w:spacing w:after="0" w:line="240" w:lineRule="auto"/>
              <w:rPr>
                <w:sz w:val="20"/>
                <w:szCs w:val="20"/>
              </w:rPr>
            </w:pPr>
            <w:r>
              <w:rPr>
                <w:sz w:val="20"/>
                <w:szCs w:val="20"/>
              </w:rPr>
              <w:t>Riconosce e confronta con sicurezza e precisione differ</w:t>
            </w:r>
            <w:r>
              <w:rPr>
                <w:sz w:val="20"/>
                <w:szCs w:val="20"/>
              </w:rPr>
              <w:t>enti prospettive filosofiche e/o contesti culturali.</w:t>
            </w:r>
          </w:p>
        </w:tc>
        <w:tc>
          <w:tcPr>
            <w:tcW w:w="2792"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F435F6">
            <w:pPr>
              <w:widowControl w:val="0"/>
              <w:spacing w:after="0" w:line="240" w:lineRule="auto"/>
              <w:rPr>
                <w:sz w:val="20"/>
                <w:szCs w:val="20"/>
              </w:rPr>
            </w:pPr>
            <w:r>
              <w:rPr>
                <w:sz w:val="20"/>
                <w:szCs w:val="20"/>
              </w:rPr>
              <w:t>Di fronte ad una richiesta, la comprende, seleziona un’ampia gamma di conoscenze coerenti rispetto ad essa, struttura un’argomentazione ben articolata (tesi, sviluppo, conclusione).</w:t>
            </w:r>
          </w:p>
        </w:tc>
      </w:tr>
      <w:tr w:rsidR="004D7C6C">
        <w:trPr>
          <w:trHeight w:val="1"/>
        </w:trPr>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4D7C6C" w:rsidRDefault="00F435F6">
            <w:pPr>
              <w:widowControl w:val="0"/>
              <w:spacing w:after="0" w:line="240" w:lineRule="auto"/>
              <w:jc w:val="center"/>
              <w:rPr>
                <w:b/>
                <w:sz w:val="20"/>
                <w:szCs w:val="20"/>
              </w:rPr>
            </w:pPr>
            <w:r>
              <w:rPr>
                <w:b/>
                <w:sz w:val="20"/>
                <w:szCs w:val="20"/>
              </w:rPr>
              <w:t>B</w:t>
            </w:r>
          </w:p>
        </w:tc>
        <w:tc>
          <w:tcPr>
            <w:tcW w:w="2658"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F435F6">
            <w:pPr>
              <w:widowControl w:val="0"/>
              <w:spacing w:after="0" w:line="240" w:lineRule="auto"/>
              <w:rPr>
                <w:sz w:val="20"/>
                <w:szCs w:val="20"/>
              </w:rPr>
            </w:pPr>
            <w:r>
              <w:rPr>
                <w:sz w:val="20"/>
                <w:szCs w:val="20"/>
              </w:rPr>
              <w:t>Espone un concetto</w:t>
            </w:r>
            <w:r>
              <w:rPr>
                <w:sz w:val="20"/>
                <w:szCs w:val="20"/>
              </w:rPr>
              <w:t xml:space="preserve">, una teoria, un punto di vista in </w:t>
            </w:r>
            <w:r>
              <w:rPr>
                <w:sz w:val="20"/>
                <w:szCs w:val="20"/>
              </w:rPr>
              <w:lastRenderedPageBreak/>
              <w:t>modo chiaro, utilizzando il vocabolario specifico, anche in contesti comunicativi nuovi.</w:t>
            </w:r>
          </w:p>
        </w:tc>
        <w:tc>
          <w:tcPr>
            <w:tcW w:w="2658"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F435F6">
            <w:pPr>
              <w:widowControl w:val="0"/>
              <w:spacing w:after="0" w:line="240" w:lineRule="auto"/>
              <w:rPr>
                <w:sz w:val="20"/>
                <w:szCs w:val="20"/>
              </w:rPr>
            </w:pPr>
            <w:r>
              <w:rPr>
                <w:sz w:val="20"/>
                <w:szCs w:val="20"/>
              </w:rPr>
              <w:lastRenderedPageBreak/>
              <w:t xml:space="preserve">Riconosce la struttura di un testo filosofico, </w:t>
            </w:r>
            <w:r>
              <w:rPr>
                <w:sz w:val="20"/>
                <w:szCs w:val="20"/>
              </w:rPr>
              <w:lastRenderedPageBreak/>
              <w:t>individuandone tesi, principali nessi logici, conclusione, inquadrandolo nel pensiero</w:t>
            </w:r>
            <w:r>
              <w:rPr>
                <w:sz w:val="20"/>
                <w:szCs w:val="20"/>
              </w:rPr>
              <w:t xml:space="preserve"> complessivo dell'autore e/o nel suo contesto </w:t>
            </w:r>
          </w:p>
        </w:tc>
        <w:tc>
          <w:tcPr>
            <w:tcW w:w="2657"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F435F6">
            <w:pPr>
              <w:widowControl w:val="0"/>
              <w:spacing w:after="0" w:line="240" w:lineRule="auto"/>
              <w:rPr>
                <w:sz w:val="20"/>
                <w:szCs w:val="20"/>
              </w:rPr>
            </w:pPr>
            <w:r>
              <w:rPr>
                <w:sz w:val="20"/>
                <w:szCs w:val="20"/>
              </w:rPr>
              <w:lastRenderedPageBreak/>
              <w:t xml:space="preserve">Riconosce e confronta in modo sostanzialmente </w:t>
            </w:r>
            <w:r>
              <w:rPr>
                <w:sz w:val="20"/>
                <w:szCs w:val="20"/>
              </w:rPr>
              <w:lastRenderedPageBreak/>
              <w:t>corretto differenti posizioni filosofiche e/o contesti culturali.</w:t>
            </w:r>
          </w:p>
        </w:tc>
        <w:tc>
          <w:tcPr>
            <w:tcW w:w="2792"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F435F6">
            <w:pPr>
              <w:widowControl w:val="0"/>
              <w:spacing w:after="0" w:line="240" w:lineRule="auto"/>
              <w:rPr>
                <w:sz w:val="20"/>
                <w:szCs w:val="20"/>
              </w:rPr>
            </w:pPr>
            <w:r>
              <w:rPr>
                <w:sz w:val="20"/>
                <w:szCs w:val="20"/>
              </w:rPr>
              <w:lastRenderedPageBreak/>
              <w:t xml:space="preserve">Di fronte ad una richiesta, la comprende, seleziona le </w:t>
            </w:r>
            <w:r>
              <w:rPr>
                <w:sz w:val="20"/>
                <w:szCs w:val="20"/>
              </w:rPr>
              <w:lastRenderedPageBreak/>
              <w:t>conoscenze coerenti con essa, organizza un’argomentazione abbastanza articolata (tesi, sviluppo, conclusione)</w:t>
            </w:r>
          </w:p>
        </w:tc>
      </w:tr>
      <w:tr w:rsidR="004D7C6C">
        <w:trPr>
          <w:trHeight w:val="1"/>
        </w:trPr>
        <w:tc>
          <w:tcPr>
            <w:tcW w:w="1132" w:type="dxa"/>
            <w:tcBorders>
              <w:top w:val="single" w:sz="4" w:space="0" w:color="000001"/>
              <w:left w:val="single" w:sz="4" w:space="0" w:color="000001"/>
              <w:bottom w:val="single" w:sz="4" w:space="0" w:color="000001"/>
              <w:right w:val="single" w:sz="4" w:space="0" w:color="000001"/>
            </w:tcBorders>
            <w:shd w:val="clear" w:color="auto" w:fill="D9D9D9"/>
          </w:tcPr>
          <w:p w:rsidR="004D7C6C" w:rsidRDefault="00F435F6">
            <w:pPr>
              <w:widowControl w:val="0"/>
              <w:spacing w:after="0" w:line="240" w:lineRule="auto"/>
              <w:jc w:val="center"/>
              <w:rPr>
                <w:b/>
                <w:sz w:val="20"/>
                <w:szCs w:val="20"/>
              </w:rPr>
            </w:pPr>
            <w:r>
              <w:rPr>
                <w:b/>
                <w:sz w:val="20"/>
                <w:szCs w:val="20"/>
              </w:rPr>
              <w:lastRenderedPageBreak/>
              <w:t>C</w:t>
            </w:r>
          </w:p>
        </w:tc>
        <w:tc>
          <w:tcPr>
            <w:tcW w:w="2658" w:type="dxa"/>
            <w:tcBorders>
              <w:top w:val="single" w:sz="4" w:space="0" w:color="000001"/>
              <w:left w:val="single" w:sz="4" w:space="0" w:color="000001"/>
              <w:bottom w:val="single" w:sz="4" w:space="0" w:color="000001"/>
              <w:right w:val="single" w:sz="4" w:space="0" w:color="000001"/>
            </w:tcBorders>
            <w:shd w:val="clear" w:color="auto" w:fill="D9D9D9"/>
            <w:tcMar>
              <w:left w:w="78" w:type="dxa"/>
              <w:right w:w="108" w:type="dxa"/>
            </w:tcMar>
          </w:tcPr>
          <w:p w:rsidR="004D7C6C" w:rsidRDefault="00F435F6">
            <w:pPr>
              <w:widowControl w:val="0"/>
              <w:spacing w:after="0" w:line="240" w:lineRule="auto"/>
              <w:rPr>
                <w:sz w:val="20"/>
                <w:szCs w:val="20"/>
              </w:rPr>
            </w:pPr>
            <w:r>
              <w:rPr>
                <w:sz w:val="20"/>
                <w:szCs w:val="20"/>
              </w:rPr>
              <w:t>Espone un concetto, una teoria, un punto di vista in modo nel complesso lineare, utilizz</w:t>
            </w:r>
            <w:r>
              <w:rPr>
                <w:sz w:val="20"/>
                <w:szCs w:val="20"/>
              </w:rPr>
              <w:t>ando un vocabolario specifico essenziale.</w:t>
            </w:r>
          </w:p>
          <w:p w:rsidR="004D7C6C" w:rsidRDefault="00F435F6">
            <w:pPr>
              <w:widowControl w:val="0"/>
              <w:spacing w:after="0" w:line="240" w:lineRule="auto"/>
              <w:rPr>
                <w:sz w:val="20"/>
                <w:szCs w:val="20"/>
              </w:rPr>
            </w:pPr>
            <w:r>
              <w:rPr>
                <w:sz w:val="20"/>
                <w:szCs w:val="20"/>
              </w:rPr>
              <w:t>In contesti parzialmente noti, utilizza i termini di base del lessico filosofico.</w:t>
            </w:r>
          </w:p>
        </w:tc>
        <w:tc>
          <w:tcPr>
            <w:tcW w:w="2658" w:type="dxa"/>
            <w:tcBorders>
              <w:top w:val="single" w:sz="4" w:space="0" w:color="000001"/>
              <w:left w:val="single" w:sz="4" w:space="0" w:color="000001"/>
              <w:bottom w:val="single" w:sz="4" w:space="0" w:color="000001"/>
              <w:right w:val="single" w:sz="4" w:space="0" w:color="000001"/>
            </w:tcBorders>
            <w:shd w:val="clear" w:color="auto" w:fill="D9D9D9"/>
            <w:tcMar>
              <w:left w:w="78" w:type="dxa"/>
              <w:right w:w="108" w:type="dxa"/>
            </w:tcMar>
          </w:tcPr>
          <w:p w:rsidR="004D7C6C" w:rsidRDefault="00F435F6">
            <w:pPr>
              <w:widowControl w:val="0"/>
              <w:spacing w:after="0" w:line="240" w:lineRule="auto"/>
              <w:rPr>
                <w:sz w:val="20"/>
                <w:szCs w:val="20"/>
              </w:rPr>
            </w:pPr>
            <w:r>
              <w:rPr>
                <w:sz w:val="20"/>
                <w:szCs w:val="20"/>
              </w:rPr>
              <w:t>Enuclea le idee centrali di un testo filosofico presentando il pensiero dell’autore e/o il suo contesto in forma sostanzialmente cor</w:t>
            </w:r>
            <w:r>
              <w:rPr>
                <w:sz w:val="20"/>
                <w:szCs w:val="20"/>
              </w:rPr>
              <w:t>retta.</w:t>
            </w:r>
          </w:p>
          <w:p w:rsidR="004D7C6C" w:rsidRDefault="004D7C6C">
            <w:pPr>
              <w:widowControl w:val="0"/>
              <w:spacing w:after="0" w:line="240" w:lineRule="auto"/>
              <w:rPr>
                <w:sz w:val="20"/>
                <w:szCs w:val="20"/>
              </w:rPr>
            </w:pPr>
          </w:p>
          <w:p w:rsidR="004D7C6C" w:rsidRDefault="004D7C6C">
            <w:pPr>
              <w:widowControl w:val="0"/>
              <w:spacing w:after="0" w:line="240" w:lineRule="auto"/>
              <w:rPr>
                <w:sz w:val="20"/>
                <w:szCs w:val="20"/>
              </w:rPr>
            </w:pPr>
          </w:p>
        </w:tc>
        <w:tc>
          <w:tcPr>
            <w:tcW w:w="2657" w:type="dxa"/>
            <w:tcBorders>
              <w:top w:val="single" w:sz="4" w:space="0" w:color="000001"/>
              <w:left w:val="single" w:sz="4" w:space="0" w:color="000001"/>
              <w:bottom w:val="single" w:sz="4" w:space="0" w:color="000001"/>
              <w:right w:val="single" w:sz="4" w:space="0" w:color="000001"/>
            </w:tcBorders>
            <w:shd w:val="clear" w:color="auto" w:fill="D9D9D9"/>
            <w:tcMar>
              <w:left w:w="78" w:type="dxa"/>
              <w:right w:w="108" w:type="dxa"/>
            </w:tcMar>
          </w:tcPr>
          <w:p w:rsidR="004D7C6C" w:rsidRDefault="00F435F6">
            <w:pPr>
              <w:widowControl w:val="0"/>
              <w:spacing w:after="0" w:line="240" w:lineRule="auto"/>
              <w:rPr>
                <w:sz w:val="20"/>
                <w:szCs w:val="20"/>
              </w:rPr>
            </w:pPr>
            <w:r>
              <w:rPr>
                <w:sz w:val="20"/>
                <w:szCs w:val="20"/>
              </w:rPr>
              <w:t>Riconosce e confronta posizioni filosofiche differenti intorno allo stesso problema.</w:t>
            </w:r>
          </w:p>
        </w:tc>
        <w:tc>
          <w:tcPr>
            <w:tcW w:w="2792" w:type="dxa"/>
            <w:tcBorders>
              <w:top w:val="single" w:sz="4" w:space="0" w:color="000001"/>
              <w:left w:val="single" w:sz="4" w:space="0" w:color="000001"/>
              <w:bottom w:val="single" w:sz="4" w:space="0" w:color="000001"/>
              <w:right w:val="single" w:sz="4" w:space="0" w:color="000001"/>
            </w:tcBorders>
            <w:shd w:val="clear" w:color="auto" w:fill="D9D9D9"/>
            <w:tcMar>
              <w:left w:w="78" w:type="dxa"/>
              <w:right w:w="108" w:type="dxa"/>
            </w:tcMar>
          </w:tcPr>
          <w:p w:rsidR="004D7C6C" w:rsidRDefault="00F435F6">
            <w:pPr>
              <w:widowControl w:val="0"/>
              <w:spacing w:after="0" w:line="240" w:lineRule="auto"/>
              <w:rPr>
                <w:sz w:val="20"/>
                <w:szCs w:val="20"/>
              </w:rPr>
            </w:pPr>
            <w:r>
              <w:rPr>
                <w:sz w:val="20"/>
                <w:szCs w:val="20"/>
              </w:rPr>
              <w:t>Di fronte ad una richiesta, la comprende, seleziona le conoscenze essenziali e pertinenti, organizza una semplice argomentazione, senza contraddizioni.</w:t>
            </w:r>
          </w:p>
        </w:tc>
      </w:tr>
      <w:tr w:rsidR="004D7C6C">
        <w:trPr>
          <w:trHeight w:val="1"/>
        </w:trPr>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4D7C6C" w:rsidRDefault="00F435F6">
            <w:pPr>
              <w:widowControl w:val="0"/>
              <w:spacing w:after="0" w:line="240" w:lineRule="auto"/>
              <w:jc w:val="center"/>
              <w:rPr>
                <w:b/>
                <w:sz w:val="20"/>
                <w:szCs w:val="20"/>
              </w:rPr>
            </w:pPr>
            <w:r>
              <w:rPr>
                <w:b/>
                <w:sz w:val="20"/>
                <w:szCs w:val="20"/>
              </w:rPr>
              <w:t>D</w:t>
            </w:r>
          </w:p>
        </w:tc>
        <w:tc>
          <w:tcPr>
            <w:tcW w:w="2658"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F435F6">
            <w:pPr>
              <w:widowControl w:val="0"/>
              <w:spacing w:after="0" w:line="240" w:lineRule="auto"/>
              <w:rPr>
                <w:sz w:val="20"/>
                <w:szCs w:val="20"/>
              </w:rPr>
            </w:pPr>
            <w:r>
              <w:rPr>
                <w:sz w:val="20"/>
                <w:szCs w:val="20"/>
              </w:rPr>
              <w:t>Espone un concetto, un tema, un punto di vista utilizzando un vocabolario specifico limitato e approssimativo.</w:t>
            </w:r>
          </w:p>
          <w:p w:rsidR="004D7C6C" w:rsidRDefault="00F435F6">
            <w:pPr>
              <w:widowControl w:val="0"/>
              <w:spacing w:after="0" w:line="240" w:lineRule="auto"/>
              <w:rPr>
                <w:sz w:val="20"/>
                <w:szCs w:val="20"/>
              </w:rPr>
            </w:pPr>
            <w:r>
              <w:rPr>
                <w:sz w:val="20"/>
                <w:szCs w:val="20"/>
              </w:rPr>
              <w:t>Solo in contesti noti, riconosce il significato di alcuni termini di base del lessico filosofico.</w:t>
            </w:r>
          </w:p>
        </w:tc>
        <w:tc>
          <w:tcPr>
            <w:tcW w:w="2658"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F435F6">
            <w:pPr>
              <w:widowControl w:val="0"/>
              <w:spacing w:after="0" w:line="240" w:lineRule="auto"/>
              <w:rPr>
                <w:sz w:val="20"/>
                <w:szCs w:val="20"/>
              </w:rPr>
            </w:pPr>
            <w:r>
              <w:rPr>
                <w:sz w:val="20"/>
                <w:szCs w:val="20"/>
              </w:rPr>
              <w:t>In un contesto noto, lo studente individua in m</w:t>
            </w:r>
            <w:r>
              <w:rPr>
                <w:sz w:val="20"/>
                <w:szCs w:val="20"/>
              </w:rPr>
              <w:t>aniera approssimativa la tesi centrale di un testo.</w:t>
            </w:r>
          </w:p>
        </w:tc>
        <w:tc>
          <w:tcPr>
            <w:tcW w:w="2657"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F435F6">
            <w:pPr>
              <w:widowControl w:val="0"/>
              <w:spacing w:after="0" w:line="240" w:lineRule="auto"/>
              <w:rPr>
                <w:sz w:val="20"/>
                <w:szCs w:val="20"/>
              </w:rPr>
            </w:pPr>
            <w:r>
              <w:rPr>
                <w:sz w:val="20"/>
                <w:szCs w:val="20"/>
              </w:rPr>
              <w:t>Solo su uno specifico tema riconosce e confronta aspetti essenziali del pensiero di due autori.</w:t>
            </w:r>
          </w:p>
        </w:tc>
        <w:tc>
          <w:tcPr>
            <w:tcW w:w="2792"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F435F6">
            <w:pPr>
              <w:widowControl w:val="0"/>
              <w:spacing w:after="0" w:line="240" w:lineRule="auto"/>
              <w:rPr>
                <w:sz w:val="20"/>
                <w:szCs w:val="20"/>
              </w:rPr>
            </w:pPr>
            <w:r>
              <w:rPr>
                <w:sz w:val="20"/>
                <w:szCs w:val="20"/>
              </w:rPr>
              <w:t xml:space="preserve">Di fronte ad una richiesta, la comprende, seleziona qualche conoscenza ad essa attinente, cerca di produrre </w:t>
            </w:r>
            <w:r>
              <w:rPr>
                <w:sz w:val="20"/>
                <w:szCs w:val="20"/>
              </w:rPr>
              <w:t>un’argomentazione semplice, pur con qualche incoerenza.</w:t>
            </w:r>
          </w:p>
        </w:tc>
      </w:tr>
    </w:tbl>
    <w:p w:rsidR="004D7C6C" w:rsidRDefault="004D7C6C">
      <w:pPr>
        <w:spacing w:after="0"/>
        <w:rPr>
          <w:b/>
          <w:sz w:val="24"/>
          <w:szCs w:val="24"/>
        </w:rPr>
      </w:pPr>
    </w:p>
    <w:p w:rsidR="004D7C6C" w:rsidRDefault="00F435F6">
      <w:pPr>
        <w:spacing w:after="0"/>
        <w:rPr>
          <w:b/>
          <w:sz w:val="24"/>
          <w:szCs w:val="24"/>
        </w:rPr>
      </w:pPr>
      <w:r>
        <w:rPr>
          <w:b/>
          <w:sz w:val="24"/>
          <w:szCs w:val="24"/>
        </w:rPr>
        <w:t xml:space="preserve">GRIGLIA COMPETENZE </w:t>
      </w:r>
      <w:r>
        <w:rPr>
          <w:b/>
        </w:rPr>
        <w:t xml:space="preserve"> </w:t>
      </w:r>
      <w:r>
        <w:rPr>
          <w:b/>
          <w:sz w:val="24"/>
          <w:szCs w:val="24"/>
        </w:rPr>
        <w:t xml:space="preserve">SCRITTE – STORIA </w:t>
      </w:r>
    </w:p>
    <w:p w:rsidR="004D7C6C" w:rsidRDefault="00F435F6">
      <w:pPr>
        <w:spacing w:after="0" w:line="240" w:lineRule="auto"/>
        <w:rPr>
          <w:b/>
        </w:rPr>
      </w:pPr>
      <w:r>
        <w:rPr>
          <w:b/>
        </w:rPr>
        <w:t>Terzo e quarto anno (tutti gli indirizzi)</w:t>
      </w:r>
    </w:p>
    <w:p w:rsidR="004D7C6C" w:rsidRDefault="004D7C6C">
      <w:pPr>
        <w:spacing w:after="0" w:line="240" w:lineRule="auto"/>
        <w:rPr>
          <w:b/>
          <w:sz w:val="24"/>
          <w:szCs w:val="24"/>
        </w:rPr>
      </w:pPr>
    </w:p>
    <w:tbl>
      <w:tblPr>
        <w:tblStyle w:val="afe"/>
        <w:tblW w:w="11765" w:type="dxa"/>
        <w:tblInd w:w="61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1064"/>
        <w:gridCol w:w="3567"/>
        <w:gridCol w:w="3567"/>
        <w:gridCol w:w="3567"/>
      </w:tblGrid>
      <w:tr w:rsidR="004D7C6C">
        <w:trPr>
          <w:trHeight w:val="1"/>
        </w:trPr>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4D7C6C" w:rsidRDefault="00F435F6">
            <w:pPr>
              <w:widowControl w:val="0"/>
              <w:spacing w:after="0" w:line="240" w:lineRule="auto"/>
              <w:jc w:val="center"/>
              <w:rPr>
                <w:b/>
                <w:sz w:val="20"/>
                <w:szCs w:val="20"/>
              </w:rPr>
            </w:pPr>
            <w:r>
              <w:rPr>
                <w:b/>
                <w:sz w:val="20"/>
                <w:szCs w:val="20"/>
              </w:rPr>
              <w:t>Livello</w:t>
            </w:r>
          </w:p>
        </w:tc>
        <w:tc>
          <w:tcPr>
            <w:tcW w:w="3567"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4D7C6C">
            <w:pPr>
              <w:widowControl w:val="0"/>
              <w:spacing w:after="0" w:line="240" w:lineRule="auto"/>
              <w:jc w:val="center"/>
              <w:rPr>
                <w:b/>
                <w:sz w:val="20"/>
                <w:szCs w:val="20"/>
              </w:rPr>
            </w:pPr>
          </w:p>
          <w:p w:rsidR="004D7C6C" w:rsidRDefault="00F435F6">
            <w:pPr>
              <w:widowControl w:val="0"/>
              <w:spacing w:after="0" w:line="240" w:lineRule="auto"/>
              <w:jc w:val="center"/>
              <w:rPr>
                <w:sz w:val="20"/>
                <w:szCs w:val="20"/>
              </w:rPr>
            </w:pPr>
            <w:r>
              <w:rPr>
                <w:b/>
                <w:sz w:val="20"/>
                <w:szCs w:val="20"/>
              </w:rPr>
              <w:t>Acquisire e utilizzare il lessico specifico</w:t>
            </w:r>
          </w:p>
        </w:tc>
        <w:tc>
          <w:tcPr>
            <w:tcW w:w="3567"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4D7C6C">
            <w:pPr>
              <w:widowControl w:val="0"/>
              <w:spacing w:after="0" w:line="240" w:lineRule="auto"/>
              <w:jc w:val="center"/>
              <w:rPr>
                <w:b/>
                <w:sz w:val="20"/>
                <w:szCs w:val="20"/>
              </w:rPr>
            </w:pPr>
          </w:p>
          <w:p w:rsidR="004D7C6C" w:rsidRDefault="00F435F6">
            <w:pPr>
              <w:widowControl w:val="0"/>
              <w:spacing w:after="0" w:line="240" w:lineRule="auto"/>
              <w:jc w:val="center"/>
              <w:rPr>
                <w:b/>
                <w:sz w:val="20"/>
                <w:szCs w:val="20"/>
              </w:rPr>
            </w:pPr>
            <w:r>
              <w:rPr>
                <w:b/>
                <w:sz w:val="20"/>
                <w:szCs w:val="20"/>
              </w:rPr>
              <w:t>Orientarsi all’interno dei periodi storici studiati</w:t>
            </w:r>
          </w:p>
          <w:p w:rsidR="004D7C6C" w:rsidRDefault="00F435F6">
            <w:pPr>
              <w:widowControl w:val="0"/>
              <w:spacing w:after="0" w:line="240" w:lineRule="auto"/>
              <w:jc w:val="center"/>
              <w:rPr>
                <w:b/>
                <w:sz w:val="20"/>
                <w:szCs w:val="20"/>
              </w:rPr>
            </w:pPr>
            <w:r>
              <w:rPr>
                <w:b/>
                <w:sz w:val="20"/>
                <w:szCs w:val="20"/>
              </w:rPr>
              <w:t>COGLIENDO LE DIVERSE DIMENSIONI DI UN PROCESSO/ FENOMENO</w:t>
            </w:r>
          </w:p>
          <w:p w:rsidR="004D7C6C" w:rsidRDefault="004D7C6C">
            <w:pPr>
              <w:widowControl w:val="0"/>
              <w:spacing w:after="0" w:line="240" w:lineRule="auto"/>
              <w:jc w:val="center"/>
              <w:rPr>
                <w:sz w:val="20"/>
                <w:szCs w:val="20"/>
              </w:rPr>
            </w:pPr>
          </w:p>
        </w:tc>
        <w:tc>
          <w:tcPr>
            <w:tcW w:w="3567"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4D7C6C">
            <w:pPr>
              <w:widowControl w:val="0"/>
              <w:spacing w:after="0" w:line="240" w:lineRule="auto"/>
              <w:jc w:val="center"/>
              <w:rPr>
                <w:b/>
                <w:sz w:val="20"/>
                <w:szCs w:val="20"/>
                <w:highlight w:val="yellow"/>
              </w:rPr>
            </w:pPr>
          </w:p>
          <w:p w:rsidR="004D7C6C" w:rsidRDefault="00F435F6">
            <w:pPr>
              <w:widowControl w:val="0"/>
              <w:spacing w:after="0" w:line="240" w:lineRule="auto"/>
              <w:jc w:val="center"/>
              <w:rPr>
                <w:b/>
                <w:sz w:val="20"/>
                <w:szCs w:val="20"/>
              </w:rPr>
            </w:pPr>
            <w:r>
              <w:rPr>
                <w:b/>
                <w:sz w:val="20"/>
                <w:szCs w:val="20"/>
              </w:rPr>
              <w:t>ARGOMENTARE</w:t>
            </w:r>
          </w:p>
          <w:p w:rsidR="004D7C6C" w:rsidRDefault="004D7C6C">
            <w:pPr>
              <w:widowControl w:val="0"/>
              <w:spacing w:after="0" w:line="240" w:lineRule="auto"/>
              <w:rPr>
                <w:b/>
                <w:sz w:val="20"/>
                <w:szCs w:val="20"/>
              </w:rPr>
            </w:pPr>
          </w:p>
          <w:p w:rsidR="004D7C6C" w:rsidRDefault="00F435F6">
            <w:pPr>
              <w:widowControl w:val="0"/>
              <w:spacing w:after="0" w:line="240" w:lineRule="auto"/>
              <w:jc w:val="center"/>
              <w:rPr>
                <w:sz w:val="20"/>
                <w:szCs w:val="20"/>
              </w:rPr>
            </w:pPr>
            <w:r>
              <w:rPr>
                <w:b/>
                <w:sz w:val="20"/>
                <w:szCs w:val="20"/>
              </w:rPr>
              <w:t>Analizzare e interpretare un fenomeno (e/o un testo) storico</w:t>
            </w:r>
          </w:p>
        </w:tc>
      </w:tr>
      <w:tr w:rsidR="004D7C6C">
        <w:trPr>
          <w:trHeight w:val="1"/>
        </w:trPr>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4D7C6C" w:rsidRDefault="00F435F6">
            <w:pPr>
              <w:widowControl w:val="0"/>
              <w:spacing w:after="0" w:line="240" w:lineRule="auto"/>
              <w:jc w:val="center"/>
              <w:rPr>
                <w:sz w:val="20"/>
                <w:szCs w:val="20"/>
              </w:rPr>
            </w:pPr>
            <w:r>
              <w:rPr>
                <w:b/>
                <w:sz w:val="20"/>
                <w:szCs w:val="20"/>
              </w:rPr>
              <w:t>A</w:t>
            </w:r>
          </w:p>
        </w:tc>
        <w:tc>
          <w:tcPr>
            <w:tcW w:w="3567"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F435F6">
            <w:pPr>
              <w:widowControl w:val="0"/>
              <w:spacing w:after="0" w:line="240" w:lineRule="auto"/>
              <w:rPr>
                <w:sz w:val="20"/>
                <w:szCs w:val="20"/>
              </w:rPr>
            </w:pPr>
            <w:r>
              <w:rPr>
                <w:sz w:val="20"/>
                <w:szCs w:val="20"/>
              </w:rPr>
              <w:t>comprende i termini storici/ storiografici e utilizza correttamente il linguaggio specifico.</w:t>
            </w:r>
          </w:p>
        </w:tc>
        <w:tc>
          <w:tcPr>
            <w:tcW w:w="3567"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F435F6">
            <w:pPr>
              <w:widowControl w:val="0"/>
              <w:spacing w:after="0" w:line="240" w:lineRule="auto"/>
              <w:rPr>
                <w:sz w:val="20"/>
                <w:szCs w:val="20"/>
              </w:rPr>
            </w:pPr>
            <w:r>
              <w:rPr>
                <w:sz w:val="20"/>
                <w:szCs w:val="20"/>
              </w:rPr>
              <w:t>contestualizza un evento/ processo storico, inserendoli in un quadro di riferimento di più ampio e complesso respiro.</w:t>
            </w:r>
          </w:p>
        </w:tc>
        <w:tc>
          <w:tcPr>
            <w:tcW w:w="3567"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F435F6">
            <w:pPr>
              <w:widowControl w:val="0"/>
              <w:spacing w:after="0" w:line="240" w:lineRule="auto"/>
              <w:rPr>
                <w:sz w:val="20"/>
                <w:szCs w:val="20"/>
              </w:rPr>
            </w:pPr>
            <w:r>
              <w:rPr>
                <w:sz w:val="20"/>
                <w:szCs w:val="20"/>
              </w:rPr>
              <w:t>legge un testo storico individuandone: il tema principale, la tesi sostenuta, gli argomenti a sostegno di essa.</w:t>
            </w:r>
          </w:p>
        </w:tc>
      </w:tr>
      <w:tr w:rsidR="004D7C6C">
        <w:trPr>
          <w:trHeight w:val="1"/>
        </w:trPr>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4D7C6C" w:rsidRDefault="00F435F6">
            <w:pPr>
              <w:widowControl w:val="0"/>
              <w:spacing w:after="0" w:line="240" w:lineRule="auto"/>
              <w:jc w:val="center"/>
              <w:rPr>
                <w:sz w:val="20"/>
                <w:szCs w:val="20"/>
              </w:rPr>
            </w:pPr>
            <w:r>
              <w:rPr>
                <w:b/>
                <w:sz w:val="20"/>
                <w:szCs w:val="20"/>
              </w:rPr>
              <w:t>B</w:t>
            </w:r>
          </w:p>
        </w:tc>
        <w:tc>
          <w:tcPr>
            <w:tcW w:w="3567"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F435F6">
            <w:pPr>
              <w:widowControl w:val="0"/>
              <w:spacing w:after="0" w:line="240" w:lineRule="auto"/>
              <w:rPr>
                <w:sz w:val="20"/>
                <w:szCs w:val="20"/>
              </w:rPr>
            </w:pPr>
            <w:r>
              <w:rPr>
                <w:sz w:val="20"/>
                <w:szCs w:val="20"/>
              </w:rPr>
              <w:t>comprende il significat</w:t>
            </w:r>
            <w:r>
              <w:rPr>
                <w:sz w:val="20"/>
                <w:szCs w:val="20"/>
              </w:rPr>
              <w:t>o dei termini storici incontrati e li utilizza almeno in parte correttamente.</w:t>
            </w:r>
          </w:p>
        </w:tc>
        <w:tc>
          <w:tcPr>
            <w:tcW w:w="3567"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F435F6">
            <w:pPr>
              <w:widowControl w:val="0"/>
              <w:spacing w:after="0" w:line="240" w:lineRule="auto"/>
              <w:rPr>
                <w:sz w:val="20"/>
                <w:szCs w:val="20"/>
              </w:rPr>
            </w:pPr>
            <w:r>
              <w:rPr>
                <w:sz w:val="20"/>
                <w:szCs w:val="20"/>
              </w:rPr>
              <w:t>contestualizza un evento e/o processo storico.</w:t>
            </w:r>
          </w:p>
        </w:tc>
        <w:tc>
          <w:tcPr>
            <w:tcW w:w="3567"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F435F6">
            <w:pPr>
              <w:widowControl w:val="0"/>
              <w:spacing w:after="0" w:line="240" w:lineRule="auto"/>
              <w:rPr>
                <w:sz w:val="20"/>
                <w:szCs w:val="20"/>
              </w:rPr>
            </w:pPr>
            <w:r>
              <w:rPr>
                <w:sz w:val="20"/>
                <w:szCs w:val="20"/>
              </w:rPr>
              <w:t xml:space="preserve">legge un testo storico individuandone: il tema principale, la tesi sostenuta, gli argomenti più evidenti a sostegno di </w:t>
            </w:r>
            <w:r>
              <w:rPr>
                <w:sz w:val="20"/>
                <w:szCs w:val="20"/>
              </w:rPr>
              <w:lastRenderedPageBreak/>
              <w:t>essa.</w:t>
            </w:r>
          </w:p>
        </w:tc>
      </w:tr>
      <w:tr w:rsidR="004D7C6C">
        <w:trPr>
          <w:trHeight w:val="1"/>
        </w:trPr>
        <w:tc>
          <w:tcPr>
            <w:tcW w:w="1064" w:type="dxa"/>
            <w:tcBorders>
              <w:top w:val="single" w:sz="4" w:space="0" w:color="000001"/>
              <w:left w:val="single" w:sz="4" w:space="0" w:color="000001"/>
              <w:bottom w:val="single" w:sz="4" w:space="0" w:color="000001"/>
              <w:right w:val="single" w:sz="4" w:space="0" w:color="000001"/>
            </w:tcBorders>
            <w:shd w:val="clear" w:color="auto" w:fill="D9D9D9"/>
          </w:tcPr>
          <w:p w:rsidR="004D7C6C" w:rsidRDefault="00F435F6">
            <w:pPr>
              <w:widowControl w:val="0"/>
              <w:spacing w:after="0" w:line="240" w:lineRule="auto"/>
              <w:jc w:val="center"/>
              <w:rPr>
                <w:sz w:val="20"/>
                <w:szCs w:val="20"/>
              </w:rPr>
            </w:pPr>
            <w:r>
              <w:rPr>
                <w:b/>
                <w:sz w:val="20"/>
                <w:szCs w:val="20"/>
              </w:rPr>
              <w:lastRenderedPageBreak/>
              <w:t>C</w:t>
            </w:r>
          </w:p>
        </w:tc>
        <w:tc>
          <w:tcPr>
            <w:tcW w:w="3567" w:type="dxa"/>
            <w:tcBorders>
              <w:top w:val="single" w:sz="4" w:space="0" w:color="000001"/>
              <w:left w:val="single" w:sz="4" w:space="0" w:color="000001"/>
              <w:bottom w:val="single" w:sz="4" w:space="0" w:color="000001"/>
              <w:right w:val="single" w:sz="4" w:space="0" w:color="000001"/>
            </w:tcBorders>
            <w:shd w:val="clear" w:color="auto" w:fill="D9D9D9"/>
            <w:tcMar>
              <w:left w:w="78" w:type="dxa"/>
              <w:right w:w="108" w:type="dxa"/>
            </w:tcMar>
          </w:tcPr>
          <w:p w:rsidR="004D7C6C" w:rsidRDefault="00F435F6">
            <w:pPr>
              <w:widowControl w:val="0"/>
              <w:spacing w:after="0" w:line="240" w:lineRule="auto"/>
              <w:rPr>
                <w:sz w:val="20"/>
                <w:szCs w:val="20"/>
              </w:rPr>
            </w:pPr>
            <w:r>
              <w:rPr>
                <w:sz w:val="20"/>
                <w:szCs w:val="20"/>
              </w:rPr>
              <w:t>comprende il significato dei principali termini incontrati e li usa anche con qualche imprecisione.</w:t>
            </w:r>
          </w:p>
        </w:tc>
        <w:tc>
          <w:tcPr>
            <w:tcW w:w="3567" w:type="dxa"/>
            <w:tcBorders>
              <w:top w:val="single" w:sz="4" w:space="0" w:color="000001"/>
              <w:left w:val="single" w:sz="4" w:space="0" w:color="000001"/>
              <w:bottom w:val="single" w:sz="4" w:space="0" w:color="000001"/>
              <w:right w:val="single" w:sz="4" w:space="0" w:color="000001"/>
            </w:tcBorders>
            <w:shd w:val="clear" w:color="auto" w:fill="D9D9D9"/>
            <w:tcMar>
              <w:left w:w="78" w:type="dxa"/>
              <w:right w:w="108" w:type="dxa"/>
            </w:tcMar>
          </w:tcPr>
          <w:p w:rsidR="004D7C6C" w:rsidRDefault="00F435F6">
            <w:pPr>
              <w:widowControl w:val="0"/>
              <w:spacing w:after="0" w:line="240" w:lineRule="auto"/>
              <w:rPr>
                <w:sz w:val="20"/>
                <w:szCs w:val="20"/>
              </w:rPr>
            </w:pPr>
            <w:r>
              <w:rPr>
                <w:sz w:val="20"/>
                <w:szCs w:val="20"/>
              </w:rPr>
              <w:t>inquadra cronologicamente un evento collocandolo nel processo storico.</w:t>
            </w:r>
          </w:p>
        </w:tc>
        <w:tc>
          <w:tcPr>
            <w:tcW w:w="3567" w:type="dxa"/>
            <w:tcBorders>
              <w:top w:val="single" w:sz="4" w:space="0" w:color="000001"/>
              <w:left w:val="single" w:sz="4" w:space="0" w:color="000001"/>
              <w:bottom w:val="single" w:sz="4" w:space="0" w:color="000001"/>
              <w:right w:val="single" w:sz="4" w:space="0" w:color="000001"/>
            </w:tcBorders>
            <w:shd w:val="clear" w:color="auto" w:fill="D9D9D9"/>
            <w:tcMar>
              <w:left w:w="78" w:type="dxa"/>
              <w:right w:w="108" w:type="dxa"/>
            </w:tcMar>
          </w:tcPr>
          <w:p w:rsidR="004D7C6C" w:rsidRDefault="00F435F6">
            <w:pPr>
              <w:widowControl w:val="0"/>
              <w:spacing w:after="0" w:line="240" w:lineRule="auto"/>
              <w:rPr>
                <w:sz w:val="20"/>
                <w:szCs w:val="20"/>
              </w:rPr>
            </w:pPr>
            <w:r>
              <w:rPr>
                <w:sz w:val="20"/>
                <w:szCs w:val="20"/>
              </w:rPr>
              <w:t>legge un testo storico individuandone l’argomento principale tra i diversi elementi p</w:t>
            </w:r>
            <w:r>
              <w:rPr>
                <w:sz w:val="20"/>
                <w:szCs w:val="20"/>
              </w:rPr>
              <w:t>resenti.</w:t>
            </w:r>
          </w:p>
        </w:tc>
      </w:tr>
      <w:tr w:rsidR="004D7C6C">
        <w:trPr>
          <w:trHeight w:val="1"/>
        </w:trPr>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4D7C6C" w:rsidRDefault="00F435F6">
            <w:pPr>
              <w:widowControl w:val="0"/>
              <w:spacing w:after="0" w:line="240" w:lineRule="auto"/>
              <w:jc w:val="center"/>
              <w:rPr>
                <w:sz w:val="20"/>
                <w:szCs w:val="20"/>
              </w:rPr>
            </w:pPr>
            <w:r>
              <w:rPr>
                <w:b/>
                <w:sz w:val="20"/>
                <w:szCs w:val="20"/>
              </w:rPr>
              <w:t>D</w:t>
            </w:r>
          </w:p>
        </w:tc>
        <w:tc>
          <w:tcPr>
            <w:tcW w:w="3567"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F435F6">
            <w:pPr>
              <w:widowControl w:val="0"/>
              <w:spacing w:after="0" w:line="240" w:lineRule="auto"/>
              <w:rPr>
                <w:sz w:val="20"/>
                <w:szCs w:val="20"/>
              </w:rPr>
            </w:pPr>
            <w:r>
              <w:rPr>
                <w:sz w:val="20"/>
                <w:szCs w:val="20"/>
              </w:rPr>
              <w:t>comprende parzialmente il significato dei principali termini storici incontrati e li utilizza con errori e/o diffuse imprecisioni.</w:t>
            </w:r>
          </w:p>
        </w:tc>
        <w:tc>
          <w:tcPr>
            <w:tcW w:w="3567"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F435F6">
            <w:pPr>
              <w:widowControl w:val="0"/>
              <w:spacing w:after="0" w:line="240" w:lineRule="auto"/>
              <w:rPr>
                <w:sz w:val="20"/>
                <w:szCs w:val="20"/>
              </w:rPr>
            </w:pPr>
            <w:r>
              <w:rPr>
                <w:sz w:val="20"/>
                <w:szCs w:val="20"/>
              </w:rPr>
              <w:t xml:space="preserve">colloca un evento in un periodo storico </w:t>
            </w:r>
          </w:p>
          <w:p w:rsidR="004D7C6C" w:rsidRDefault="00F435F6">
            <w:pPr>
              <w:widowControl w:val="0"/>
              <w:spacing w:after="0" w:line="240" w:lineRule="auto"/>
              <w:rPr>
                <w:sz w:val="20"/>
                <w:szCs w:val="20"/>
              </w:rPr>
            </w:pPr>
            <w:r>
              <w:rPr>
                <w:sz w:val="20"/>
                <w:szCs w:val="20"/>
              </w:rPr>
              <w:t>con qualche approssimazione.</w:t>
            </w:r>
          </w:p>
        </w:tc>
        <w:tc>
          <w:tcPr>
            <w:tcW w:w="3567" w:type="dxa"/>
            <w:tcBorders>
              <w:top w:val="single" w:sz="4" w:space="0" w:color="000001"/>
              <w:left w:val="single" w:sz="4" w:space="0" w:color="000001"/>
              <w:bottom w:val="single" w:sz="4" w:space="0" w:color="000001"/>
              <w:right w:val="single" w:sz="4" w:space="0" w:color="000001"/>
            </w:tcBorders>
            <w:shd w:val="clear" w:color="auto" w:fill="FFFFFF"/>
            <w:tcMar>
              <w:left w:w="78" w:type="dxa"/>
              <w:right w:w="108" w:type="dxa"/>
            </w:tcMar>
          </w:tcPr>
          <w:p w:rsidR="004D7C6C" w:rsidRDefault="00F435F6">
            <w:pPr>
              <w:widowControl w:val="0"/>
              <w:spacing w:after="0" w:line="240" w:lineRule="auto"/>
              <w:rPr>
                <w:sz w:val="20"/>
                <w:szCs w:val="20"/>
              </w:rPr>
            </w:pPr>
            <w:r>
              <w:rPr>
                <w:sz w:val="20"/>
                <w:szCs w:val="20"/>
              </w:rPr>
              <w:t>individua solo alcuni elementi di un testo storico semplice.</w:t>
            </w:r>
          </w:p>
        </w:tc>
      </w:tr>
    </w:tbl>
    <w:p w:rsidR="004D7C6C" w:rsidRDefault="004D7C6C">
      <w:pPr>
        <w:rPr>
          <w:b/>
        </w:rPr>
      </w:pPr>
    </w:p>
    <w:p w:rsidR="004D7C6C" w:rsidRDefault="00F435F6">
      <w:pPr>
        <w:rPr>
          <w:b/>
        </w:rPr>
      </w:pPr>
      <w:r>
        <w:rPr>
          <w:b/>
        </w:rPr>
        <w:t>Quinto anno – Liceo Linguistico e delle Scienze Umane</w:t>
      </w:r>
    </w:p>
    <w:tbl>
      <w:tblPr>
        <w:tblStyle w:val="aff"/>
        <w:tblW w:w="11765" w:type="dxa"/>
        <w:tblInd w:w="7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977"/>
        <w:gridCol w:w="3595"/>
        <w:gridCol w:w="3598"/>
        <w:gridCol w:w="3595"/>
      </w:tblGrid>
      <w:tr w:rsidR="004D7C6C">
        <w:trPr>
          <w:trHeight w:val="1"/>
        </w:trPr>
        <w:tc>
          <w:tcPr>
            <w:tcW w:w="977" w:type="dxa"/>
            <w:tcBorders>
              <w:top w:val="single" w:sz="4" w:space="0" w:color="000001"/>
              <w:left w:val="single" w:sz="4" w:space="0" w:color="000001"/>
              <w:bottom w:val="single" w:sz="4" w:space="0" w:color="000001"/>
              <w:right w:val="single" w:sz="4" w:space="0" w:color="000001"/>
            </w:tcBorders>
            <w:shd w:val="clear" w:color="auto" w:fill="FFFFFF"/>
          </w:tcPr>
          <w:p w:rsidR="004D7C6C" w:rsidRDefault="004D7C6C">
            <w:pPr>
              <w:widowControl w:val="0"/>
              <w:spacing w:after="0" w:line="240" w:lineRule="auto"/>
              <w:jc w:val="center"/>
              <w:rPr>
                <w:b/>
                <w:sz w:val="20"/>
                <w:szCs w:val="20"/>
              </w:rPr>
            </w:pPr>
          </w:p>
          <w:p w:rsidR="004D7C6C" w:rsidRDefault="00F435F6">
            <w:pPr>
              <w:widowControl w:val="0"/>
              <w:spacing w:after="0" w:line="240" w:lineRule="auto"/>
              <w:jc w:val="center"/>
              <w:rPr>
                <w:b/>
                <w:sz w:val="20"/>
                <w:szCs w:val="20"/>
              </w:rPr>
            </w:pPr>
            <w:r>
              <w:rPr>
                <w:b/>
                <w:sz w:val="20"/>
                <w:szCs w:val="20"/>
              </w:rPr>
              <w:t>Livello</w:t>
            </w:r>
          </w:p>
        </w:tc>
        <w:tc>
          <w:tcPr>
            <w:tcW w:w="3595" w:type="dxa"/>
            <w:tcBorders>
              <w:top w:val="single" w:sz="4" w:space="0" w:color="000001"/>
              <w:left w:val="single" w:sz="4" w:space="0" w:color="000001"/>
              <w:bottom w:val="single" w:sz="4" w:space="0" w:color="000001"/>
              <w:right w:val="single" w:sz="4" w:space="0" w:color="000001"/>
            </w:tcBorders>
            <w:shd w:val="clear" w:color="auto" w:fill="FFFFFF"/>
          </w:tcPr>
          <w:p w:rsidR="004D7C6C" w:rsidRDefault="004D7C6C">
            <w:pPr>
              <w:widowControl w:val="0"/>
              <w:spacing w:after="0" w:line="240" w:lineRule="auto"/>
              <w:rPr>
                <w:b/>
                <w:sz w:val="20"/>
                <w:szCs w:val="20"/>
              </w:rPr>
            </w:pPr>
          </w:p>
          <w:p w:rsidR="004D7C6C" w:rsidRDefault="00F435F6">
            <w:pPr>
              <w:widowControl w:val="0"/>
              <w:spacing w:after="0" w:line="240" w:lineRule="auto"/>
              <w:rPr>
                <w:b/>
                <w:sz w:val="20"/>
                <w:szCs w:val="20"/>
              </w:rPr>
            </w:pPr>
            <w:r>
              <w:rPr>
                <w:b/>
                <w:sz w:val="20"/>
                <w:szCs w:val="20"/>
              </w:rPr>
              <w:t>Acquisire e utilizzare il lessico specifico</w:t>
            </w:r>
          </w:p>
        </w:tc>
        <w:tc>
          <w:tcPr>
            <w:tcW w:w="3598" w:type="dxa"/>
            <w:tcBorders>
              <w:top w:val="single" w:sz="4" w:space="0" w:color="000001"/>
              <w:left w:val="single" w:sz="4" w:space="0" w:color="000001"/>
              <w:bottom w:val="single" w:sz="4" w:space="0" w:color="000001"/>
              <w:right w:val="single" w:sz="4" w:space="0" w:color="000001"/>
            </w:tcBorders>
            <w:shd w:val="clear" w:color="auto" w:fill="FFFFFF"/>
          </w:tcPr>
          <w:p w:rsidR="004D7C6C" w:rsidRDefault="004D7C6C">
            <w:pPr>
              <w:widowControl w:val="0"/>
              <w:spacing w:after="0" w:line="240" w:lineRule="auto"/>
              <w:jc w:val="center"/>
              <w:rPr>
                <w:b/>
                <w:sz w:val="20"/>
                <w:szCs w:val="20"/>
              </w:rPr>
            </w:pPr>
          </w:p>
          <w:p w:rsidR="004D7C6C" w:rsidRDefault="00F435F6">
            <w:pPr>
              <w:widowControl w:val="0"/>
              <w:spacing w:after="0" w:line="240" w:lineRule="auto"/>
              <w:jc w:val="center"/>
              <w:rPr>
                <w:b/>
                <w:sz w:val="20"/>
                <w:szCs w:val="20"/>
              </w:rPr>
            </w:pPr>
            <w:r>
              <w:rPr>
                <w:b/>
                <w:sz w:val="20"/>
                <w:szCs w:val="20"/>
              </w:rPr>
              <w:t xml:space="preserve">Orientarsi all’interno </w:t>
            </w:r>
          </w:p>
          <w:p w:rsidR="004D7C6C" w:rsidRDefault="00F435F6">
            <w:pPr>
              <w:widowControl w:val="0"/>
              <w:spacing w:after="0" w:line="240" w:lineRule="auto"/>
              <w:jc w:val="center"/>
              <w:rPr>
                <w:b/>
                <w:sz w:val="20"/>
                <w:szCs w:val="20"/>
              </w:rPr>
            </w:pPr>
            <w:r>
              <w:rPr>
                <w:b/>
                <w:sz w:val="20"/>
                <w:szCs w:val="20"/>
              </w:rPr>
              <w:t>dei periodi storici studiati</w:t>
            </w:r>
          </w:p>
          <w:p w:rsidR="004D7C6C" w:rsidRDefault="004D7C6C">
            <w:pPr>
              <w:widowControl w:val="0"/>
              <w:spacing w:after="0" w:line="240" w:lineRule="auto"/>
              <w:jc w:val="center"/>
              <w:rPr>
                <w:b/>
                <w:sz w:val="20"/>
                <w:szCs w:val="20"/>
              </w:rPr>
            </w:pPr>
          </w:p>
        </w:tc>
        <w:tc>
          <w:tcPr>
            <w:tcW w:w="3595" w:type="dxa"/>
            <w:tcBorders>
              <w:top w:val="single" w:sz="4" w:space="0" w:color="000001"/>
              <w:left w:val="single" w:sz="4" w:space="0" w:color="000001"/>
              <w:bottom w:val="single" w:sz="4" w:space="0" w:color="000001"/>
              <w:right w:val="single" w:sz="4" w:space="0" w:color="000001"/>
            </w:tcBorders>
            <w:shd w:val="clear" w:color="auto" w:fill="FFFFFF"/>
          </w:tcPr>
          <w:p w:rsidR="004D7C6C" w:rsidRDefault="004D7C6C">
            <w:pPr>
              <w:widowControl w:val="0"/>
              <w:spacing w:after="0" w:line="240" w:lineRule="auto"/>
              <w:jc w:val="center"/>
              <w:rPr>
                <w:b/>
                <w:sz w:val="20"/>
                <w:szCs w:val="20"/>
                <w:highlight w:val="yellow"/>
              </w:rPr>
            </w:pPr>
          </w:p>
          <w:p w:rsidR="004D7C6C" w:rsidRDefault="00F435F6">
            <w:pPr>
              <w:widowControl w:val="0"/>
              <w:spacing w:after="0" w:line="240" w:lineRule="auto"/>
              <w:jc w:val="center"/>
              <w:rPr>
                <w:b/>
                <w:sz w:val="20"/>
                <w:szCs w:val="20"/>
              </w:rPr>
            </w:pPr>
            <w:r>
              <w:rPr>
                <w:b/>
                <w:sz w:val="20"/>
                <w:szCs w:val="20"/>
              </w:rPr>
              <w:t>Analizzare e interpretare un fenomeno e/o un testo storico</w:t>
            </w:r>
          </w:p>
        </w:tc>
      </w:tr>
      <w:tr w:rsidR="004D7C6C">
        <w:trPr>
          <w:trHeight w:val="1"/>
        </w:trPr>
        <w:tc>
          <w:tcPr>
            <w:tcW w:w="977" w:type="dxa"/>
            <w:tcBorders>
              <w:top w:val="single" w:sz="4" w:space="0" w:color="000001"/>
              <w:left w:val="single" w:sz="4" w:space="0" w:color="000001"/>
              <w:bottom w:val="single" w:sz="4" w:space="0" w:color="000001"/>
              <w:right w:val="single" w:sz="4" w:space="0" w:color="000001"/>
            </w:tcBorders>
            <w:shd w:val="clear" w:color="auto" w:fill="FFFFFF"/>
          </w:tcPr>
          <w:p w:rsidR="004D7C6C" w:rsidRDefault="00F435F6">
            <w:pPr>
              <w:widowControl w:val="0"/>
              <w:spacing w:after="0"/>
              <w:jc w:val="center"/>
              <w:rPr>
                <w:b/>
                <w:sz w:val="20"/>
                <w:szCs w:val="20"/>
              </w:rPr>
            </w:pPr>
            <w:r>
              <w:rPr>
                <w:b/>
                <w:sz w:val="20"/>
                <w:szCs w:val="20"/>
              </w:rPr>
              <w:t>A</w:t>
            </w:r>
          </w:p>
        </w:tc>
        <w:tc>
          <w:tcPr>
            <w:tcW w:w="3595" w:type="dxa"/>
            <w:tcBorders>
              <w:top w:val="single" w:sz="4" w:space="0" w:color="000001"/>
              <w:left w:val="single" w:sz="4" w:space="0" w:color="000001"/>
              <w:bottom w:val="single" w:sz="4" w:space="0" w:color="000001"/>
              <w:right w:val="single" w:sz="4" w:space="0" w:color="000001"/>
            </w:tcBorders>
            <w:shd w:val="clear" w:color="auto" w:fill="FFFFFF"/>
          </w:tcPr>
          <w:p w:rsidR="004D7C6C" w:rsidRDefault="00F435F6">
            <w:pPr>
              <w:widowControl w:val="0"/>
              <w:spacing w:after="0"/>
              <w:rPr>
                <w:sz w:val="20"/>
                <w:szCs w:val="20"/>
              </w:rPr>
            </w:pPr>
            <w:r>
              <w:rPr>
                <w:sz w:val="20"/>
                <w:szCs w:val="20"/>
              </w:rPr>
              <w:t>Espone concetti, teorie, interpretazioni in maniera precisa ed efficace, disponendo di un ampio vocabolario specifico.</w:t>
            </w:r>
          </w:p>
          <w:p w:rsidR="004D7C6C" w:rsidRDefault="00F435F6">
            <w:pPr>
              <w:widowControl w:val="0"/>
              <w:spacing w:after="0" w:line="240" w:lineRule="auto"/>
              <w:rPr>
                <w:sz w:val="20"/>
                <w:szCs w:val="20"/>
              </w:rPr>
            </w:pPr>
            <w:r>
              <w:rPr>
                <w:sz w:val="20"/>
                <w:szCs w:val="20"/>
              </w:rPr>
              <w:t>Seleziona con consapevolezza i termini più appropriati in relazione a contesti comunicativi nuovi.</w:t>
            </w:r>
          </w:p>
        </w:tc>
        <w:tc>
          <w:tcPr>
            <w:tcW w:w="3598" w:type="dxa"/>
            <w:tcBorders>
              <w:top w:val="single" w:sz="4" w:space="0" w:color="000001"/>
              <w:left w:val="single" w:sz="4" w:space="0" w:color="000001"/>
              <w:bottom w:val="single" w:sz="4" w:space="0" w:color="000001"/>
              <w:right w:val="single" w:sz="4" w:space="0" w:color="000001"/>
            </w:tcBorders>
            <w:shd w:val="clear" w:color="auto" w:fill="FFFFFF"/>
          </w:tcPr>
          <w:p w:rsidR="004D7C6C" w:rsidRDefault="00F435F6">
            <w:pPr>
              <w:widowControl w:val="0"/>
              <w:spacing w:after="0"/>
              <w:rPr>
                <w:sz w:val="20"/>
                <w:szCs w:val="20"/>
              </w:rPr>
            </w:pPr>
            <w:r>
              <w:rPr>
                <w:sz w:val="20"/>
                <w:szCs w:val="20"/>
              </w:rPr>
              <w:t xml:space="preserve">Nell’analisi di un fenomeno storico, riconosce con precisione le diverse dimensioni (economica, sociale, politica, culturale), cogliendone le interazioni. </w:t>
            </w:r>
          </w:p>
          <w:p w:rsidR="004D7C6C" w:rsidRDefault="00F435F6">
            <w:pPr>
              <w:widowControl w:val="0"/>
              <w:spacing w:after="0"/>
              <w:rPr>
                <w:sz w:val="20"/>
                <w:szCs w:val="20"/>
              </w:rPr>
            </w:pPr>
            <w:r>
              <w:rPr>
                <w:sz w:val="20"/>
                <w:szCs w:val="20"/>
              </w:rPr>
              <w:t>I</w:t>
            </w:r>
            <w:r>
              <w:rPr>
                <w:sz w:val="20"/>
                <w:szCs w:val="20"/>
              </w:rPr>
              <w:t>ndividua elementi di continuità e di rottura nell’analisi del divenire storico.</w:t>
            </w:r>
          </w:p>
          <w:p w:rsidR="004D7C6C" w:rsidRDefault="00F435F6">
            <w:pPr>
              <w:widowControl w:val="0"/>
              <w:spacing w:after="0" w:line="240" w:lineRule="auto"/>
              <w:rPr>
                <w:sz w:val="20"/>
                <w:szCs w:val="20"/>
              </w:rPr>
            </w:pPr>
            <w:r>
              <w:rPr>
                <w:sz w:val="20"/>
                <w:szCs w:val="20"/>
              </w:rPr>
              <w:t>Valuta la portata di un fenomeno storico inserendolo in un quadro di riferimento di più ampio respiro.</w:t>
            </w:r>
          </w:p>
        </w:tc>
        <w:tc>
          <w:tcPr>
            <w:tcW w:w="3595" w:type="dxa"/>
            <w:tcBorders>
              <w:top w:val="single" w:sz="4" w:space="0" w:color="000001"/>
              <w:left w:val="single" w:sz="4" w:space="0" w:color="000001"/>
              <w:bottom w:val="single" w:sz="4" w:space="0" w:color="000001"/>
              <w:right w:val="single" w:sz="4" w:space="0" w:color="000001"/>
            </w:tcBorders>
            <w:shd w:val="clear" w:color="auto" w:fill="FFFFFF"/>
          </w:tcPr>
          <w:p w:rsidR="004D7C6C" w:rsidRDefault="00F435F6">
            <w:pPr>
              <w:widowControl w:val="0"/>
              <w:spacing w:after="0" w:line="240" w:lineRule="auto"/>
              <w:rPr>
                <w:sz w:val="20"/>
                <w:szCs w:val="20"/>
              </w:rPr>
            </w:pPr>
            <w:r>
              <w:rPr>
                <w:sz w:val="20"/>
                <w:szCs w:val="20"/>
              </w:rPr>
              <w:t>Lo studente legge un testo storico individuandone con precisione: il tema</w:t>
            </w:r>
            <w:r>
              <w:rPr>
                <w:sz w:val="20"/>
                <w:szCs w:val="20"/>
              </w:rPr>
              <w:t xml:space="preserve"> principale, la tesi sostenuta, gli argomenti a sostegno.</w:t>
            </w:r>
          </w:p>
          <w:p w:rsidR="004D7C6C" w:rsidRDefault="00F435F6">
            <w:pPr>
              <w:widowControl w:val="0"/>
              <w:spacing w:after="0" w:line="240" w:lineRule="auto"/>
              <w:rPr>
                <w:sz w:val="20"/>
                <w:szCs w:val="20"/>
              </w:rPr>
            </w:pPr>
            <w:r>
              <w:rPr>
                <w:sz w:val="20"/>
                <w:szCs w:val="20"/>
              </w:rPr>
              <w:t>Nell'interpretazione di fenomeni storici, opera confronti tra modelli diversi, rilevando analogie e/o differenze.</w:t>
            </w:r>
          </w:p>
          <w:p w:rsidR="004D7C6C" w:rsidRDefault="00F435F6">
            <w:pPr>
              <w:widowControl w:val="0"/>
              <w:spacing w:after="0" w:line="240" w:lineRule="auto"/>
              <w:rPr>
                <w:sz w:val="20"/>
                <w:szCs w:val="20"/>
              </w:rPr>
            </w:pPr>
            <w:r>
              <w:rPr>
                <w:sz w:val="20"/>
                <w:szCs w:val="20"/>
              </w:rPr>
              <w:t xml:space="preserve">Coglie gli elementi di continuità o di discontinuità tra prospettive storiografiche </w:t>
            </w:r>
            <w:r>
              <w:rPr>
                <w:sz w:val="20"/>
                <w:szCs w:val="20"/>
              </w:rPr>
              <w:t>differenti.</w:t>
            </w:r>
          </w:p>
        </w:tc>
      </w:tr>
      <w:tr w:rsidR="004D7C6C">
        <w:trPr>
          <w:trHeight w:val="1"/>
        </w:trPr>
        <w:tc>
          <w:tcPr>
            <w:tcW w:w="977" w:type="dxa"/>
            <w:tcBorders>
              <w:top w:val="single" w:sz="4" w:space="0" w:color="000001"/>
              <w:left w:val="single" w:sz="4" w:space="0" w:color="000001"/>
              <w:bottom w:val="single" w:sz="4" w:space="0" w:color="000001"/>
              <w:right w:val="single" w:sz="4" w:space="0" w:color="000001"/>
            </w:tcBorders>
            <w:shd w:val="clear" w:color="auto" w:fill="FFFFFF"/>
          </w:tcPr>
          <w:p w:rsidR="004D7C6C" w:rsidRDefault="00F435F6">
            <w:pPr>
              <w:widowControl w:val="0"/>
              <w:spacing w:after="0"/>
              <w:jc w:val="center"/>
              <w:rPr>
                <w:b/>
                <w:sz w:val="20"/>
                <w:szCs w:val="20"/>
              </w:rPr>
            </w:pPr>
            <w:r>
              <w:rPr>
                <w:b/>
                <w:sz w:val="20"/>
                <w:szCs w:val="20"/>
              </w:rPr>
              <w:t>B</w:t>
            </w:r>
          </w:p>
        </w:tc>
        <w:tc>
          <w:tcPr>
            <w:tcW w:w="3595" w:type="dxa"/>
            <w:tcBorders>
              <w:top w:val="single" w:sz="4" w:space="0" w:color="000001"/>
              <w:left w:val="single" w:sz="4" w:space="0" w:color="000001"/>
              <w:bottom w:val="single" w:sz="4" w:space="0" w:color="000001"/>
              <w:right w:val="single" w:sz="4" w:space="0" w:color="000001"/>
            </w:tcBorders>
            <w:shd w:val="clear" w:color="auto" w:fill="FFFFFF"/>
          </w:tcPr>
          <w:p w:rsidR="004D7C6C" w:rsidRDefault="00F435F6">
            <w:pPr>
              <w:widowControl w:val="0"/>
              <w:spacing w:after="0"/>
              <w:rPr>
                <w:sz w:val="20"/>
                <w:szCs w:val="20"/>
              </w:rPr>
            </w:pPr>
            <w:r>
              <w:rPr>
                <w:sz w:val="20"/>
                <w:szCs w:val="20"/>
              </w:rPr>
              <w:t>Espone un concetto, un fenomeno, un’interpretazione in modo chiaro, utilizzando il vocabolario specifico.</w:t>
            </w:r>
          </w:p>
          <w:p w:rsidR="004D7C6C" w:rsidRDefault="00F435F6">
            <w:pPr>
              <w:widowControl w:val="0"/>
              <w:spacing w:after="0" w:line="240" w:lineRule="auto"/>
              <w:rPr>
                <w:sz w:val="20"/>
                <w:szCs w:val="20"/>
              </w:rPr>
            </w:pPr>
            <w:r>
              <w:rPr>
                <w:sz w:val="20"/>
                <w:szCs w:val="20"/>
              </w:rPr>
              <w:t>Utilizza la terminologia appropriata anche in contesti comunicativi nuovi.</w:t>
            </w:r>
          </w:p>
        </w:tc>
        <w:tc>
          <w:tcPr>
            <w:tcW w:w="3598" w:type="dxa"/>
            <w:tcBorders>
              <w:top w:val="single" w:sz="4" w:space="0" w:color="000001"/>
              <w:left w:val="single" w:sz="4" w:space="0" w:color="000001"/>
              <w:bottom w:val="single" w:sz="4" w:space="0" w:color="000001"/>
              <w:right w:val="single" w:sz="4" w:space="0" w:color="000001"/>
            </w:tcBorders>
            <w:shd w:val="clear" w:color="auto" w:fill="FFFFFF"/>
          </w:tcPr>
          <w:p w:rsidR="004D7C6C" w:rsidRDefault="00F435F6">
            <w:pPr>
              <w:widowControl w:val="0"/>
              <w:spacing w:after="0"/>
              <w:rPr>
                <w:sz w:val="20"/>
                <w:szCs w:val="20"/>
              </w:rPr>
            </w:pPr>
            <w:r>
              <w:rPr>
                <w:sz w:val="20"/>
                <w:szCs w:val="20"/>
              </w:rPr>
              <w:t>Nell’analisi di un fenomeno storico, riconosce le diverse dimensioni (economica, sociale, politica, culturale) e ne coglie le interazioni.</w:t>
            </w:r>
          </w:p>
          <w:p w:rsidR="004D7C6C" w:rsidRDefault="00F435F6">
            <w:pPr>
              <w:widowControl w:val="0"/>
              <w:spacing w:after="0" w:line="240" w:lineRule="auto"/>
              <w:rPr>
                <w:sz w:val="20"/>
                <w:szCs w:val="20"/>
              </w:rPr>
            </w:pPr>
            <w:r>
              <w:rPr>
                <w:sz w:val="20"/>
                <w:szCs w:val="20"/>
              </w:rPr>
              <w:t>Contestualizza un evento e/o processo storico collocandolo nell’ambito di un processo di lunga durata.</w:t>
            </w:r>
          </w:p>
        </w:tc>
        <w:tc>
          <w:tcPr>
            <w:tcW w:w="3595" w:type="dxa"/>
            <w:tcBorders>
              <w:top w:val="single" w:sz="4" w:space="0" w:color="000001"/>
              <w:left w:val="single" w:sz="4" w:space="0" w:color="000001"/>
              <w:bottom w:val="single" w:sz="4" w:space="0" w:color="000001"/>
              <w:right w:val="single" w:sz="4" w:space="0" w:color="000001"/>
            </w:tcBorders>
            <w:shd w:val="clear" w:color="auto" w:fill="FFFFFF"/>
          </w:tcPr>
          <w:p w:rsidR="004D7C6C" w:rsidRDefault="00F435F6">
            <w:pPr>
              <w:widowControl w:val="0"/>
              <w:spacing w:after="0"/>
              <w:rPr>
                <w:sz w:val="20"/>
                <w:szCs w:val="20"/>
              </w:rPr>
            </w:pPr>
            <w:r>
              <w:rPr>
                <w:sz w:val="20"/>
                <w:szCs w:val="20"/>
              </w:rPr>
              <w:t>Legge un testo</w:t>
            </w:r>
            <w:r>
              <w:rPr>
                <w:sz w:val="20"/>
                <w:szCs w:val="20"/>
              </w:rPr>
              <w:t xml:space="preserve"> storico individuandone: il tema principale, la tesi sostenuta, gli argomenti più evidenti a sostegno di essa.</w:t>
            </w:r>
          </w:p>
          <w:p w:rsidR="004D7C6C" w:rsidRDefault="00F435F6">
            <w:pPr>
              <w:widowControl w:val="0"/>
              <w:spacing w:after="0"/>
              <w:rPr>
                <w:sz w:val="20"/>
                <w:szCs w:val="20"/>
              </w:rPr>
            </w:pPr>
            <w:r>
              <w:rPr>
                <w:sz w:val="20"/>
                <w:szCs w:val="20"/>
              </w:rPr>
              <w:t>Individua gli elementi caratterizzanti un modello.</w:t>
            </w:r>
          </w:p>
          <w:p w:rsidR="004D7C6C" w:rsidRDefault="00F435F6">
            <w:pPr>
              <w:widowControl w:val="0"/>
              <w:spacing w:after="0" w:line="240" w:lineRule="auto"/>
              <w:rPr>
                <w:sz w:val="20"/>
                <w:szCs w:val="20"/>
              </w:rPr>
            </w:pPr>
            <w:r>
              <w:rPr>
                <w:sz w:val="20"/>
                <w:szCs w:val="20"/>
              </w:rPr>
              <w:t>Rileva analogie e/o differenze più evidenti tra modelli e tra interpretazioni storiografiche.</w:t>
            </w:r>
          </w:p>
        </w:tc>
      </w:tr>
      <w:tr w:rsidR="004D7C6C">
        <w:trPr>
          <w:trHeight w:val="1"/>
        </w:trPr>
        <w:tc>
          <w:tcPr>
            <w:tcW w:w="977" w:type="dxa"/>
            <w:tcBorders>
              <w:top w:val="single" w:sz="4" w:space="0" w:color="000001"/>
              <w:left w:val="single" w:sz="4" w:space="0" w:color="000001"/>
              <w:bottom w:val="single" w:sz="4" w:space="0" w:color="000001"/>
              <w:right w:val="single" w:sz="4" w:space="0" w:color="000001"/>
            </w:tcBorders>
            <w:shd w:val="clear" w:color="auto" w:fill="D9D9D9"/>
          </w:tcPr>
          <w:p w:rsidR="004D7C6C" w:rsidRDefault="00F435F6">
            <w:pPr>
              <w:widowControl w:val="0"/>
              <w:spacing w:after="0"/>
              <w:jc w:val="center"/>
              <w:rPr>
                <w:b/>
                <w:sz w:val="20"/>
                <w:szCs w:val="20"/>
              </w:rPr>
            </w:pPr>
            <w:r>
              <w:rPr>
                <w:b/>
                <w:sz w:val="20"/>
                <w:szCs w:val="20"/>
              </w:rPr>
              <w:t>C</w:t>
            </w:r>
          </w:p>
        </w:tc>
        <w:tc>
          <w:tcPr>
            <w:tcW w:w="3595" w:type="dxa"/>
            <w:tcBorders>
              <w:top w:val="single" w:sz="4" w:space="0" w:color="000001"/>
              <w:left w:val="single" w:sz="4" w:space="0" w:color="000001"/>
              <w:bottom w:val="single" w:sz="4" w:space="0" w:color="000001"/>
              <w:right w:val="single" w:sz="4" w:space="0" w:color="000001"/>
            </w:tcBorders>
            <w:shd w:val="clear" w:color="auto" w:fill="D9D9D9"/>
          </w:tcPr>
          <w:p w:rsidR="004D7C6C" w:rsidRDefault="00F435F6">
            <w:pPr>
              <w:widowControl w:val="0"/>
              <w:spacing w:after="0"/>
              <w:jc w:val="both"/>
              <w:rPr>
                <w:sz w:val="20"/>
                <w:szCs w:val="20"/>
              </w:rPr>
            </w:pPr>
            <w:r>
              <w:rPr>
                <w:sz w:val="20"/>
                <w:szCs w:val="20"/>
              </w:rPr>
              <w:t xml:space="preserve">Espone un concetto e/o un fenomeno storico in modo nel complesso lineare, </w:t>
            </w:r>
            <w:r>
              <w:rPr>
                <w:sz w:val="20"/>
                <w:szCs w:val="20"/>
              </w:rPr>
              <w:lastRenderedPageBreak/>
              <w:t>utilizzando un vocabolario specifico essenziale.</w:t>
            </w:r>
          </w:p>
          <w:p w:rsidR="004D7C6C" w:rsidRDefault="00F435F6">
            <w:pPr>
              <w:widowControl w:val="0"/>
              <w:spacing w:after="0" w:line="240" w:lineRule="auto"/>
              <w:jc w:val="both"/>
              <w:rPr>
                <w:sz w:val="20"/>
                <w:szCs w:val="20"/>
              </w:rPr>
            </w:pPr>
            <w:r>
              <w:rPr>
                <w:sz w:val="20"/>
                <w:szCs w:val="20"/>
              </w:rPr>
              <w:t>In contesti parzialmente noti, utilizza i termini di base del lessico storico</w:t>
            </w:r>
          </w:p>
          <w:p w:rsidR="004D7C6C" w:rsidRDefault="004D7C6C">
            <w:pPr>
              <w:widowControl w:val="0"/>
              <w:spacing w:after="0" w:line="240" w:lineRule="auto"/>
              <w:jc w:val="both"/>
              <w:rPr>
                <w:sz w:val="20"/>
                <w:szCs w:val="20"/>
              </w:rPr>
            </w:pPr>
          </w:p>
        </w:tc>
        <w:tc>
          <w:tcPr>
            <w:tcW w:w="3598" w:type="dxa"/>
            <w:tcBorders>
              <w:top w:val="single" w:sz="4" w:space="0" w:color="000001"/>
              <w:left w:val="single" w:sz="4" w:space="0" w:color="000001"/>
              <w:bottom w:val="single" w:sz="4" w:space="0" w:color="000001"/>
              <w:right w:val="single" w:sz="4" w:space="0" w:color="000001"/>
            </w:tcBorders>
            <w:shd w:val="clear" w:color="auto" w:fill="D9D9D9"/>
          </w:tcPr>
          <w:p w:rsidR="004D7C6C" w:rsidRDefault="00F435F6">
            <w:pPr>
              <w:widowControl w:val="0"/>
              <w:spacing w:after="0"/>
              <w:jc w:val="both"/>
              <w:rPr>
                <w:sz w:val="20"/>
                <w:szCs w:val="20"/>
              </w:rPr>
            </w:pPr>
            <w:r>
              <w:rPr>
                <w:sz w:val="20"/>
                <w:szCs w:val="20"/>
              </w:rPr>
              <w:lastRenderedPageBreak/>
              <w:t xml:space="preserve">Nell’analisi di un fenomeno storico, riconosce le diverse dimensioni </w:t>
            </w:r>
            <w:r>
              <w:rPr>
                <w:sz w:val="20"/>
                <w:szCs w:val="20"/>
              </w:rPr>
              <w:lastRenderedPageBreak/>
              <w:t xml:space="preserve">(economica, sociale, politica, culturale). </w:t>
            </w:r>
          </w:p>
          <w:p w:rsidR="004D7C6C" w:rsidRDefault="00F435F6">
            <w:pPr>
              <w:widowControl w:val="0"/>
              <w:spacing w:after="0" w:line="240" w:lineRule="auto"/>
              <w:jc w:val="both"/>
              <w:rPr>
                <w:sz w:val="20"/>
                <w:szCs w:val="20"/>
              </w:rPr>
            </w:pPr>
            <w:r>
              <w:rPr>
                <w:sz w:val="20"/>
                <w:szCs w:val="20"/>
              </w:rPr>
              <w:t>Inquadra cronologicamente un fenomeno inserendolo in un quadro di riferimento più generale.</w:t>
            </w:r>
          </w:p>
        </w:tc>
        <w:tc>
          <w:tcPr>
            <w:tcW w:w="3595" w:type="dxa"/>
            <w:tcBorders>
              <w:top w:val="single" w:sz="4" w:space="0" w:color="000001"/>
              <w:left w:val="single" w:sz="4" w:space="0" w:color="000001"/>
              <w:bottom w:val="single" w:sz="4" w:space="0" w:color="000001"/>
              <w:right w:val="single" w:sz="4" w:space="0" w:color="000001"/>
            </w:tcBorders>
            <w:shd w:val="clear" w:color="auto" w:fill="D9D9D9"/>
          </w:tcPr>
          <w:p w:rsidR="004D7C6C" w:rsidRDefault="00F435F6">
            <w:pPr>
              <w:widowControl w:val="0"/>
              <w:spacing w:after="0"/>
              <w:jc w:val="both"/>
              <w:rPr>
                <w:sz w:val="20"/>
                <w:szCs w:val="20"/>
              </w:rPr>
            </w:pPr>
            <w:r>
              <w:rPr>
                <w:sz w:val="20"/>
                <w:szCs w:val="20"/>
              </w:rPr>
              <w:lastRenderedPageBreak/>
              <w:t>Legge un testo storico individuandone l’argomento p</w:t>
            </w:r>
            <w:r>
              <w:rPr>
                <w:sz w:val="20"/>
                <w:szCs w:val="20"/>
              </w:rPr>
              <w:t xml:space="preserve">rincipale tra i diversi </w:t>
            </w:r>
            <w:r>
              <w:rPr>
                <w:sz w:val="20"/>
                <w:szCs w:val="20"/>
              </w:rPr>
              <w:lastRenderedPageBreak/>
              <w:t>elementi presenti.</w:t>
            </w:r>
          </w:p>
          <w:p w:rsidR="004D7C6C" w:rsidRDefault="00F435F6">
            <w:pPr>
              <w:widowControl w:val="0"/>
              <w:spacing w:after="0" w:line="240" w:lineRule="auto"/>
              <w:jc w:val="both"/>
              <w:rPr>
                <w:sz w:val="20"/>
                <w:szCs w:val="20"/>
              </w:rPr>
            </w:pPr>
            <w:r>
              <w:rPr>
                <w:sz w:val="20"/>
                <w:szCs w:val="20"/>
              </w:rPr>
              <w:t>Nell'interpretare un fenomeno, riconosce gli elementi essenziali caratterizzanti il modello di riferimento; opera i confronti più significativi.</w:t>
            </w:r>
          </w:p>
        </w:tc>
      </w:tr>
      <w:tr w:rsidR="004D7C6C">
        <w:trPr>
          <w:trHeight w:val="1"/>
        </w:trPr>
        <w:tc>
          <w:tcPr>
            <w:tcW w:w="977" w:type="dxa"/>
            <w:tcBorders>
              <w:top w:val="single" w:sz="4" w:space="0" w:color="000001"/>
              <w:left w:val="single" w:sz="4" w:space="0" w:color="000001"/>
              <w:bottom w:val="single" w:sz="4" w:space="0" w:color="000001"/>
              <w:right w:val="single" w:sz="4" w:space="0" w:color="000001"/>
            </w:tcBorders>
            <w:shd w:val="clear" w:color="auto" w:fill="FFFFFF"/>
          </w:tcPr>
          <w:p w:rsidR="004D7C6C" w:rsidRDefault="00F435F6">
            <w:pPr>
              <w:widowControl w:val="0"/>
              <w:spacing w:after="0" w:line="240" w:lineRule="auto"/>
              <w:jc w:val="center"/>
              <w:rPr>
                <w:b/>
                <w:sz w:val="20"/>
                <w:szCs w:val="20"/>
              </w:rPr>
            </w:pPr>
            <w:r>
              <w:rPr>
                <w:b/>
                <w:sz w:val="20"/>
                <w:szCs w:val="20"/>
              </w:rPr>
              <w:lastRenderedPageBreak/>
              <w:t>D</w:t>
            </w:r>
          </w:p>
        </w:tc>
        <w:tc>
          <w:tcPr>
            <w:tcW w:w="3595" w:type="dxa"/>
            <w:tcBorders>
              <w:top w:val="single" w:sz="4" w:space="0" w:color="000001"/>
              <w:left w:val="single" w:sz="4" w:space="0" w:color="000001"/>
              <w:bottom w:val="single" w:sz="4" w:space="0" w:color="000001"/>
              <w:right w:val="single" w:sz="4" w:space="0" w:color="000001"/>
            </w:tcBorders>
            <w:shd w:val="clear" w:color="auto" w:fill="FFFFFF"/>
          </w:tcPr>
          <w:p w:rsidR="004D7C6C" w:rsidRDefault="00F435F6">
            <w:pPr>
              <w:widowControl w:val="0"/>
              <w:spacing w:after="0" w:line="240" w:lineRule="auto"/>
              <w:jc w:val="both"/>
              <w:rPr>
                <w:sz w:val="20"/>
                <w:szCs w:val="20"/>
              </w:rPr>
            </w:pPr>
            <w:r>
              <w:rPr>
                <w:sz w:val="20"/>
                <w:szCs w:val="20"/>
              </w:rPr>
              <w:t>Espone un concetto e/o un evento in modo parzialmente corretto, u</w:t>
            </w:r>
            <w:r>
              <w:rPr>
                <w:sz w:val="20"/>
                <w:szCs w:val="20"/>
              </w:rPr>
              <w:t>tilizzando un vocabolario specifico limitato e approssimativo.</w:t>
            </w:r>
          </w:p>
        </w:tc>
        <w:tc>
          <w:tcPr>
            <w:tcW w:w="3598" w:type="dxa"/>
            <w:tcBorders>
              <w:top w:val="single" w:sz="4" w:space="0" w:color="000001"/>
              <w:left w:val="single" w:sz="4" w:space="0" w:color="000001"/>
              <w:bottom w:val="single" w:sz="4" w:space="0" w:color="000001"/>
              <w:right w:val="single" w:sz="4" w:space="0" w:color="000001"/>
            </w:tcBorders>
            <w:shd w:val="clear" w:color="auto" w:fill="FFFFFF"/>
          </w:tcPr>
          <w:p w:rsidR="004D7C6C" w:rsidRDefault="00F435F6">
            <w:pPr>
              <w:widowControl w:val="0"/>
              <w:spacing w:after="0" w:line="240" w:lineRule="auto"/>
              <w:jc w:val="both"/>
              <w:rPr>
                <w:sz w:val="20"/>
                <w:szCs w:val="20"/>
              </w:rPr>
            </w:pPr>
            <w:r>
              <w:rPr>
                <w:sz w:val="20"/>
                <w:szCs w:val="20"/>
              </w:rPr>
              <w:t>Colloca un evento/ processo storico in modo approssimativo nel contesto spazio-temporale; ne intuisce in modo generico le diverse dimensioni.</w:t>
            </w:r>
          </w:p>
        </w:tc>
        <w:tc>
          <w:tcPr>
            <w:tcW w:w="3595" w:type="dxa"/>
            <w:tcBorders>
              <w:top w:val="single" w:sz="4" w:space="0" w:color="000001"/>
              <w:left w:val="single" w:sz="4" w:space="0" w:color="000001"/>
              <w:bottom w:val="single" w:sz="4" w:space="0" w:color="000001"/>
              <w:right w:val="single" w:sz="4" w:space="0" w:color="000001"/>
            </w:tcBorders>
            <w:shd w:val="clear" w:color="auto" w:fill="FFFFFF"/>
          </w:tcPr>
          <w:p w:rsidR="004D7C6C" w:rsidRDefault="00F435F6">
            <w:pPr>
              <w:widowControl w:val="0"/>
              <w:spacing w:after="0" w:line="240" w:lineRule="auto"/>
              <w:jc w:val="both"/>
              <w:rPr>
                <w:sz w:val="20"/>
                <w:szCs w:val="20"/>
              </w:rPr>
            </w:pPr>
            <w:r>
              <w:rPr>
                <w:sz w:val="20"/>
                <w:szCs w:val="20"/>
              </w:rPr>
              <w:t xml:space="preserve">Individua solo alcuni elementi di un testo storico </w:t>
            </w:r>
            <w:r>
              <w:rPr>
                <w:sz w:val="20"/>
                <w:szCs w:val="20"/>
              </w:rPr>
              <w:t>semplice; coglie parzialmente i tratti che definiscono un fenomeno storico, intuendo solo le relazioni più evidenti.</w:t>
            </w:r>
          </w:p>
        </w:tc>
      </w:tr>
    </w:tbl>
    <w:p w:rsidR="004D7C6C" w:rsidRDefault="004D7C6C">
      <w:pPr>
        <w:widowControl w:val="0"/>
        <w:spacing w:after="0" w:line="240" w:lineRule="auto"/>
        <w:rPr>
          <w:b/>
          <w:sz w:val="20"/>
          <w:szCs w:val="20"/>
        </w:rPr>
      </w:pPr>
    </w:p>
    <w:p w:rsidR="004D7C6C" w:rsidRDefault="00F435F6">
      <w:pPr>
        <w:widowControl w:val="0"/>
        <w:spacing w:after="0" w:line="240" w:lineRule="auto"/>
        <w:rPr>
          <w:b/>
          <w:highlight w:val="white"/>
        </w:rPr>
      </w:pPr>
      <w:r>
        <w:rPr>
          <w:b/>
          <w:highlight w:val="white"/>
        </w:rPr>
        <w:t>Quinto anno - Liceo Classico</w:t>
      </w:r>
    </w:p>
    <w:tbl>
      <w:tblPr>
        <w:tblStyle w:val="aff0"/>
        <w:tblW w:w="11765" w:type="dxa"/>
        <w:tblInd w:w="6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993"/>
        <w:gridCol w:w="3590"/>
        <w:gridCol w:w="3592"/>
        <w:gridCol w:w="3590"/>
      </w:tblGrid>
      <w:tr w:rsidR="004D7C6C">
        <w:tc>
          <w:tcPr>
            <w:tcW w:w="9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4D7C6C" w:rsidRDefault="004D7C6C">
            <w:pPr>
              <w:widowControl w:val="0"/>
              <w:spacing w:after="0" w:line="240" w:lineRule="auto"/>
              <w:jc w:val="center"/>
              <w:rPr>
                <w:sz w:val="20"/>
                <w:szCs w:val="20"/>
              </w:rPr>
            </w:pPr>
          </w:p>
          <w:p w:rsidR="004D7C6C" w:rsidRDefault="00F435F6">
            <w:pPr>
              <w:widowControl w:val="0"/>
              <w:spacing w:after="0" w:line="240" w:lineRule="auto"/>
              <w:jc w:val="center"/>
              <w:rPr>
                <w:sz w:val="20"/>
                <w:szCs w:val="20"/>
              </w:rPr>
            </w:pPr>
            <w:r>
              <w:rPr>
                <w:b/>
                <w:sz w:val="20"/>
                <w:szCs w:val="20"/>
              </w:rPr>
              <w:t>Livello</w:t>
            </w:r>
          </w:p>
        </w:tc>
        <w:tc>
          <w:tcPr>
            <w:tcW w:w="3590" w:type="dxa"/>
            <w:tcBorders>
              <w:top w:val="single" w:sz="4" w:space="0" w:color="000001"/>
              <w:left w:val="single" w:sz="4" w:space="0" w:color="000001"/>
              <w:bottom w:val="single" w:sz="4" w:space="0" w:color="000001"/>
              <w:right w:val="single" w:sz="4" w:space="0" w:color="000001"/>
            </w:tcBorders>
            <w:shd w:val="clear" w:color="auto" w:fill="auto"/>
          </w:tcPr>
          <w:p w:rsidR="004D7C6C" w:rsidRDefault="004D7C6C">
            <w:pPr>
              <w:widowControl w:val="0"/>
              <w:spacing w:after="0" w:line="240" w:lineRule="auto"/>
              <w:jc w:val="center"/>
              <w:rPr>
                <w:sz w:val="20"/>
                <w:szCs w:val="20"/>
              </w:rPr>
            </w:pPr>
          </w:p>
          <w:p w:rsidR="004D7C6C" w:rsidRDefault="00F435F6">
            <w:pPr>
              <w:widowControl w:val="0"/>
              <w:spacing w:after="0" w:line="240" w:lineRule="auto"/>
              <w:jc w:val="center"/>
              <w:rPr>
                <w:sz w:val="20"/>
                <w:szCs w:val="20"/>
              </w:rPr>
            </w:pPr>
            <w:r>
              <w:rPr>
                <w:b/>
                <w:sz w:val="20"/>
                <w:szCs w:val="20"/>
              </w:rPr>
              <w:t>Acquisire e utilizzare il lessico specifico</w:t>
            </w:r>
          </w:p>
        </w:tc>
        <w:tc>
          <w:tcPr>
            <w:tcW w:w="3592" w:type="dxa"/>
            <w:tcBorders>
              <w:top w:val="single" w:sz="4" w:space="0" w:color="000001"/>
              <w:left w:val="single" w:sz="4" w:space="0" w:color="000001"/>
              <w:bottom w:val="single" w:sz="4" w:space="0" w:color="000001"/>
              <w:right w:val="single" w:sz="4" w:space="0" w:color="000001"/>
            </w:tcBorders>
            <w:shd w:val="clear" w:color="auto" w:fill="auto"/>
          </w:tcPr>
          <w:p w:rsidR="004D7C6C" w:rsidRDefault="004D7C6C">
            <w:pPr>
              <w:widowControl w:val="0"/>
              <w:spacing w:after="0" w:line="240" w:lineRule="auto"/>
              <w:jc w:val="center"/>
              <w:rPr>
                <w:b/>
                <w:sz w:val="20"/>
                <w:szCs w:val="20"/>
              </w:rPr>
            </w:pPr>
          </w:p>
          <w:p w:rsidR="004D7C6C" w:rsidRDefault="00F435F6">
            <w:pPr>
              <w:widowControl w:val="0"/>
              <w:spacing w:after="0" w:line="240" w:lineRule="auto"/>
              <w:jc w:val="center"/>
              <w:rPr>
                <w:sz w:val="20"/>
                <w:szCs w:val="20"/>
              </w:rPr>
            </w:pPr>
            <w:r>
              <w:rPr>
                <w:b/>
                <w:sz w:val="20"/>
                <w:szCs w:val="20"/>
              </w:rPr>
              <w:t>Orientarsi all’interno dei periodi storici studiati</w:t>
            </w:r>
          </w:p>
        </w:tc>
        <w:tc>
          <w:tcPr>
            <w:tcW w:w="3590" w:type="dxa"/>
            <w:tcBorders>
              <w:top w:val="single" w:sz="4" w:space="0" w:color="000001"/>
              <w:left w:val="single" w:sz="4" w:space="0" w:color="000001"/>
              <w:bottom w:val="single" w:sz="4" w:space="0" w:color="000001"/>
              <w:right w:val="single" w:sz="4" w:space="0" w:color="000001"/>
            </w:tcBorders>
            <w:shd w:val="clear" w:color="auto" w:fill="auto"/>
          </w:tcPr>
          <w:p w:rsidR="004D7C6C" w:rsidRDefault="004D7C6C">
            <w:pPr>
              <w:widowControl w:val="0"/>
              <w:spacing w:after="0" w:line="240" w:lineRule="auto"/>
              <w:jc w:val="center"/>
              <w:rPr>
                <w:b/>
                <w:sz w:val="20"/>
                <w:szCs w:val="20"/>
              </w:rPr>
            </w:pPr>
          </w:p>
          <w:p w:rsidR="004D7C6C" w:rsidRDefault="00F435F6">
            <w:pPr>
              <w:widowControl w:val="0"/>
              <w:spacing w:after="0" w:line="240" w:lineRule="auto"/>
              <w:jc w:val="center"/>
              <w:rPr>
                <w:sz w:val="20"/>
                <w:szCs w:val="20"/>
              </w:rPr>
            </w:pPr>
            <w:r>
              <w:rPr>
                <w:b/>
                <w:sz w:val="20"/>
                <w:szCs w:val="20"/>
              </w:rPr>
              <w:t>Analizzare e interpretare un testo storico</w:t>
            </w:r>
          </w:p>
        </w:tc>
      </w:tr>
      <w:tr w:rsidR="004D7C6C">
        <w:tc>
          <w:tcPr>
            <w:tcW w:w="9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4D7C6C" w:rsidRDefault="00F435F6">
            <w:pPr>
              <w:widowControl w:val="0"/>
              <w:spacing w:after="0" w:line="240" w:lineRule="auto"/>
              <w:jc w:val="center"/>
              <w:rPr>
                <w:sz w:val="20"/>
                <w:szCs w:val="20"/>
              </w:rPr>
            </w:pPr>
            <w:r>
              <w:rPr>
                <w:b/>
                <w:sz w:val="20"/>
                <w:szCs w:val="20"/>
              </w:rPr>
              <w:t>A</w:t>
            </w:r>
          </w:p>
        </w:tc>
        <w:tc>
          <w:tcPr>
            <w:tcW w:w="3590" w:type="dxa"/>
            <w:tcBorders>
              <w:top w:val="single" w:sz="4" w:space="0" w:color="000001"/>
              <w:left w:val="single" w:sz="4" w:space="0" w:color="000001"/>
              <w:bottom w:val="single" w:sz="4" w:space="0" w:color="000001"/>
              <w:right w:val="single" w:sz="4" w:space="0" w:color="000001"/>
            </w:tcBorders>
            <w:shd w:val="clear" w:color="auto" w:fill="auto"/>
          </w:tcPr>
          <w:p w:rsidR="004D7C6C" w:rsidRDefault="00F435F6">
            <w:pPr>
              <w:widowControl w:val="0"/>
              <w:spacing w:after="0" w:line="240" w:lineRule="auto"/>
              <w:rPr>
                <w:sz w:val="20"/>
                <w:szCs w:val="20"/>
              </w:rPr>
            </w:pPr>
            <w:r>
              <w:rPr>
                <w:sz w:val="20"/>
                <w:szCs w:val="20"/>
                <w:highlight w:val="white"/>
              </w:rPr>
              <w:t>Comprende ed espone concetti, teorie e  prospettive in maniera rigorosa. Dispone di un ricco vocabolario specifico che utilizza in modo efficace anche in contesti comunicativi nuovi e complessi.</w:t>
            </w:r>
          </w:p>
        </w:tc>
        <w:tc>
          <w:tcPr>
            <w:tcW w:w="3592" w:type="dxa"/>
            <w:tcBorders>
              <w:top w:val="single" w:sz="4" w:space="0" w:color="000001"/>
              <w:left w:val="single" w:sz="4" w:space="0" w:color="000001"/>
              <w:bottom w:val="single" w:sz="4" w:space="0" w:color="000001"/>
              <w:right w:val="single" w:sz="4" w:space="0" w:color="000001"/>
            </w:tcBorders>
            <w:shd w:val="clear" w:color="auto" w:fill="auto"/>
          </w:tcPr>
          <w:p w:rsidR="004D7C6C" w:rsidRDefault="00F435F6">
            <w:pPr>
              <w:widowControl w:val="0"/>
              <w:spacing w:after="0" w:line="240" w:lineRule="auto"/>
              <w:rPr>
                <w:sz w:val="20"/>
                <w:szCs w:val="20"/>
              </w:rPr>
            </w:pPr>
            <w:r>
              <w:rPr>
                <w:sz w:val="20"/>
                <w:szCs w:val="20"/>
                <w:highlight w:val="white"/>
              </w:rPr>
              <w:t>Contestualizza fenomeni e processi storici diversi, individuando autonomamente analogie e differenze. Comprende la complessità delle interazioni tra i diversi piani che connotano un fenomeno storico.</w:t>
            </w:r>
          </w:p>
        </w:tc>
        <w:tc>
          <w:tcPr>
            <w:tcW w:w="3590" w:type="dxa"/>
            <w:tcBorders>
              <w:top w:val="single" w:sz="4" w:space="0" w:color="000001"/>
              <w:left w:val="single" w:sz="4" w:space="0" w:color="000001"/>
              <w:bottom w:val="single" w:sz="4" w:space="0" w:color="000001"/>
              <w:right w:val="single" w:sz="4" w:space="0" w:color="000001"/>
            </w:tcBorders>
            <w:shd w:val="clear" w:color="auto" w:fill="auto"/>
          </w:tcPr>
          <w:p w:rsidR="004D7C6C" w:rsidRDefault="00F435F6">
            <w:pPr>
              <w:widowControl w:val="0"/>
              <w:spacing w:after="0" w:line="240" w:lineRule="auto"/>
              <w:rPr>
                <w:sz w:val="20"/>
                <w:szCs w:val="20"/>
                <w:highlight w:val="white"/>
              </w:rPr>
            </w:pPr>
            <w:r>
              <w:rPr>
                <w:sz w:val="20"/>
                <w:szCs w:val="20"/>
                <w:highlight w:val="white"/>
              </w:rPr>
              <w:t>Analizza testi, prospettive storiografiche e/o modelli s</w:t>
            </w:r>
            <w:r>
              <w:rPr>
                <w:sz w:val="20"/>
                <w:szCs w:val="20"/>
                <w:highlight w:val="white"/>
              </w:rPr>
              <w:t>torici individuandone autonomamente gli elementi strutturali e le peculiarità. Opera autonomamente confronti tra testi anche in contesti nuovi o complessi.</w:t>
            </w:r>
          </w:p>
        </w:tc>
      </w:tr>
      <w:tr w:rsidR="004D7C6C">
        <w:tc>
          <w:tcPr>
            <w:tcW w:w="9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4D7C6C" w:rsidRDefault="00F435F6">
            <w:pPr>
              <w:widowControl w:val="0"/>
              <w:spacing w:after="0" w:line="240" w:lineRule="auto"/>
              <w:jc w:val="center"/>
              <w:rPr>
                <w:sz w:val="20"/>
                <w:szCs w:val="20"/>
              </w:rPr>
            </w:pPr>
            <w:r>
              <w:rPr>
                <w:b/>
                <w:sz w:val="20"/>
                <w:szCs w:val="20"/>
              </w:rPr>
              <w:t>B</w:t>
            </w:r>
          </w:p>
        </w:tc>
        <w:tc>
          <w:tcPr>
            <w:tcW w:w="3590" w:type="dxa"/>
            <w:tcBorders>
              <w:top w:val="single" w:sz="4" w:space="0" w:color="000001"/>
              <w:left w:val="single" w:sz="4" w:space="0" w:color="000001"/>
              <w:bottom w:val="single" w:sz="4" w:space="0" w:color="000001"/>
              <w:right w:val="single" w:sz="4" w:space="0" w:color="000001"/>
            </w:tcBorders>
            <w:shd w:val="clear" w:color="auto" w:fill="auto"/>
          </w:tcPr>
          <w:p w:rsidR="004D7C6C" w:rsidRDefault="00F435F6">
            <w:pPr>
              <w:widowControl w:val="0"/>
              <w:spacing w:after="0" w:line="240" w:lineRule="auto"/>
              <w:rPr>
                <w:sz w:val="20"/>
                <w:szCs w:val="20"/>
                <w:highlight w:val="white"/>
              </w:rPr>
            </w:pPr>
            <w:r>
              <w:rPr>
                <w:sz w:val="20"/>
                <w:szCs w:val="20"/>
                <w:highlight w:val="white"/>
              </w:rPr>
              <w:t>Comprende ed espone concetti, teorie e prospettive in modo chiaro, utilizzando un ampio vocabolar</w:t>
            </w:r>
            <w:r>
              <w:rPr>
                <w:sz w:val="20"/>
                <w:szCs w:val="20"/>
                <w:highlight w:val="white"/>
              </w:rPr>
              <w:t>io specifico. Seleziona i termini più appropriati in relazione anche a contesti comunicativi complessi.</w:t>
            </w:r>
          </w:p>
          <w:p w:rsidR="004D7C6C" w:rsidRDefault="004D7C6C">
            <w:pPr>
              <w:widowControl w:val="0"/>
              <w:spacing w:after="0" w:line="240" w:lineRule="auto"/>
              <w:rPr>
                <w:sz w:val="20"/>
                <w:szCs w:val="20"/>
              </w:rPr>
            </w:pPr>
          </w:p>
        </w:tc>
        <w:tc>
          <w:tcPr>
            <w:tcW w:w="3592" w:type="dxa"/>
            <w:tcBorders>
              <w:top w:val="single" w:sz="4" w:space="0" w:color="000001"/>
              <w:left w:val="single" w:sz="4" w:space="0" w:color="000001"/>
              <w:bottom w:val="single" w:sz="4" w:space="0" w:color="000001"/>
              <w:right w:val="single" w:sz="4" w:space="0" w:color="000001"/>
            </w:tcBorders>
            <w:shd w:val="clear" w:color="auto" w:fill="auto"/>
          </w:tcPr>
          <w:p w:rsidR="004D7C6C" w:rsidRDefault="00F435F6">
            <w:pPr>
              <w:widowControl w:val="0"/>
              <w:spacing w:after="0" w:line="240" w:lineRule="auto"/>
              <w:rPr>
                <w:sz w:val="20"/>
                <w:szCs w:val="20"/>
              </w:rPr>
            </w:pPr>
            <w:r>
              <w:rPr>
                <w:sz w:val="20"/>
                <w:szCs w:val="20"/>
                <w:highlight w:val="white"/>
              </w:rPr>
              <w:t>Contestualizza fenomeni e processi storici   individuandone con precisione le diverse dimensioni e relazioni. Riconosce la portata di un evento storico</w:t>
            </w:r>
            <w:r>
              <w:rPr>
                <w:sz w:val="20"/>
                <w:szCs w:val="20"/>
                <w:highlight w:val="white"/>
              </w:rPr>
              <w:t xml:space="preserve"> inserendolo in un quadro di riferimento più ampio. </w:t>
            </w:r>
          </w:p>
        </w:tc>
        <w:tc>
          <w:tcPr>
            <w:tcW w:w="3590" w:type="dxa"/>
            <w:tcBorders>
              <w:top w:val="single" w:sz="4" w:space="0" w:color="000001"/>
              <w:left w:val="single" w:sz="4" w:space="0" w:color="000001"/>
              <w:bottom w:val="single" w:sz="4" w:space="0" w:color="000001"/>
              <w:right w:val="single" w:sz="4" w:space="0" w:color="000001"/>
            </w:tcBorders>
            <w:shd w:val="clear" w:color="auto" w:fill="auto"/>
          </w:tcPr>
          <w:p w:rsidR="004D7C6C" w:rsidRDefault="00F435F6">
            <w:pPr>
              <w:widowControl w:val="0"/>
              <w:spacing w:after="0" w:line="240" w:lineRule="auto"/>
              <w:rPr>
                <w:sz w:val="20"/>
                <w:szCs w:val="20"/>
              </w:rPr>
            </w:pPr>
            <w:r>
              <w:rPr>
                <w:sz w:val="20"/>
                <w:szCs w:val="20"/>
                <w:highlight w:val="white"/>
              </w:rPr>
              <w:t>Analizza testi e/o modelli storici individuandone gli elementi caratterizzanti. Confronta testi e prospettive storiografiche rilevandone analogie e differenze.</w:t>
            </w:r>
          </w:p>
        </w:tc>
      </w:tr>
      <w:tr w:rsidR="004D7C6C">
        <w:tc>
          <w:tcPr>
            <w:tcW w:w="993"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4D7C6C" w:rsidRDefault="00F435F6">
            <w:pPr>
              <w:widowControl w:val="0"/>
              <w:spacing w:after="0" w:line="240" w:lineRule="auto"/>
              <w:jc w:val="center"/>
              <w:rPr>
                <w:sz w:val="20"/>
                <w:szCs w:val="20"/>
                <w:highlight w:val="lightGray"/>
              </w:rPr>
            </w:pPr>
            <w:r>
              <w:rPr>
                <w:b/>
                <w:sz w:val="20"/>
                <w:szCs w:val="20"/>
                <w:highlight w:val="lightGray"/>
              </w:rPr>
              <w:t>C</w:t>
            </w:r>
          </w:p>
        </w:tc>
        <w:tc>
          <w:tcPr>
            <w:tcW w:w="3590" w:type="dxa"/>
            <w:tcBorders>
              <w:top w:val="single" w:sz="4" w:space="0" w:color="000001"/>
              <w:left w:val="single" w:sz="4" w:space="0" w:color="000001"/>
              <w:bottom w:val="single" w:sz="4" w:space="0" w:color="000001"/>
              <w:right w:val="single" w:sz="4" w:space="0" w:color="000001"/>
            </w:tcBorders>
            <w:shd w:val="clear" w:color="auto" w:fill="D9D9D9"/>
          </w:tcPr>
          <w:p w:rsidR="004D7C6C" w:rsidRDefault="00F435F6">
            <w:pPr>
              <w:widowControl w:val="0"/>
              <w:spacing w:after="0" w:line="240" w:lineRule="auto"/>
              <w:rPr>
                <w:sz w:val="20"/>
                <w:szCs w:val="20"/>
                <w:highlight w:val="lightGray"/>
              </w:rPr>
            </w:pPr>
            <w:r>
              <w:rPr>
                <w:sz w:val="20"/>
                <w:szCs w:val="20"/>
                <w:highlight w:val="lightGray"/>
              </w:rPr>
              <w:t>Comprende ed espone concetti e teorie in</w:t>
            </w:r>
            <w:r>
              <w:rPr>
                <w:sz w:val="20"/>
                <w:szCs w:val="20"/>
                <w:highlight w:val="lightGray"/>
              </w:rPr>
              <w:t xml:space="preserve"> modo lineare, utilizzando un vocabolario specifico essenziale. In contesti noti, comprende e utilizza i termini di base del lessico storico.</w:t>
            </w:r>
          </w:p>
          <w:p w:rsidR="004D7C6C" w:rsidRDefault="004D7C6C">
            <w:pPr>
              <w:widowControl w:val="0"/>
              <w:spacing w:after="0" w:line="240" w:lineRule="auto"/>
              <w:rPr>
                <w:sz w:val="20"/>
                <w:szCs w:val="20"/>
                <w:highlight w:val="lightGray"/>
              </w:rPr>
            </w:pPr>
          </w:p>
        </w:tc>
        <w:tc>
          <w:tcPr>
            <w:tcW w:w="3592" w:type="dxa"/>
            <w:tcBorders>
              <w:top w:val="single" w:sz="4" w:space="0" w:color="000001"/>
              <w:left w:val="single" w:sz="4" w:space="0" w:color="000001"/>
              <w:bottom w:val="single" w:sz="4" w:space="0" w:color="000001"/>
              <w:right w:val="single" w:sz="4" w:space="0" w:color="000001"/>
            </w:tcBorders>
            <w:shd w:val="clear" w:color="auto" w:fill="D9D9D9"/>
          </w:tcPr>
          <w:p w:rsidR="004D7C6C" w:rsidRDefault="00F435F6">
            <w:pPr>
              <w:widowControl w:val="0"/>
              <w:spacing w:after="0" w:line="240" w:lineRule="auto"/>
              <w:rPr>
                <w:sz w:val="20"/>
                <w:szCs w:val="20"/>
                <w:highlight w:val="lightGray"/>
              </w:rPr>
            </w:pPr>
            <w:r>
              <w:rPr>
                <w:sz w:val="20"/>
                <w:szCs w:val="20"/>
                <w:highlight w:val="lightGray"/>
              </w:rPr>
              <w:t>Contestualizza fenomeni e processi storici   riconoscendo le diverse dimensioni. Colloca un evento storico nell’ambito di un processo di lunga durata.</w:t>
            </w:r>
          </w:p>
        </w:tc>
        <w:tc>
          <w:tcPr>
            <w:tcW w:w="3590" w:type="dxa"/>
            <w:tcBorders>
              <w:top w:val="single" w:sz="4" w:space="0" w:color="000001"/>
              <w:left w:val="single" w:sz="4" w:space="0" w:color="000001"/>
              <w:bottom w:val="single" w:sz="4" w:space="0" w:color="000001"/>
              <w:right w:val="single" w:sz="4" w:space="0" w:color="000001"/>
            </w:tcBorders>
            <w:shd w:val="clear" w:color="auto" w:fill="D9D9D9"/>
          </w:tcPr>
          <w:p w:rsidR="004D7C6C" w:rsidRDefault="00F435F6">
            <w:pPr>
              <w:widowControl w:val="0"/>
              <w:spacing w:after="0" w:line="240" w:lineRule="auto"/>
              <w:rPr>
                <w:sz w:val="20"/>
                <w:szCs w:val="20"/>
              </w:rPr>
            </w:pPr>
            <w:r>
              <w:rPr>
                <w:sz w:val="20"/>
                <w:szCs w:val="20"/>
                <w:highlight w:val="lightGray"/>
              </w:rPr>
              <w:t>Riconosce gli elementi essenziali caratterizzanti un testo storico. Individua le relazioni e gli elementi</w:t>
            </w:r>
            <w:r>
              <w:rPr>
                <w:sz w:val="20"/>
                <w:szCs w:val="20"/>
                <w:highlight w:val="lightGray"/>
              </w:rPr>
              <w:t xml:space="preserve"> più evidenti di un testo o di una prospettiva storiografica.</w:t>
            </w:r>
          </w:p>
        </w:tc>
      </w:tr>
      <w:tr w:rsidR="004D7C6C">
        <w:tc>
          <w:tcPr>
            <w:tcW w:w="9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4D7C6C" w:rsidRDefault="00F435F6">
            <w:pPr>
              <w:widowControl w:val="0"/>
              <w:spacing w:after="0" w:line="240" w:lineRule="auto"/>
              <w:jc w:val="center"/>
              <w:rPr>
                <w:sz w:val="20"/>
                <w:szCs w:val="20"/>
              </w:rPr>
            </w:pPr>
            <w:r>
              <w:rPr>
                <w:b/>
                <w:sz w:val="20"/>
                <w:szCs w:val="20"/>
              </w:rPr>
              <w:t>D</w:t>
            </w:r>
          </w:p>
        </w:tc>
        <w:tc>
          <w:tcPr>
            <w:tcW w:w="3590" w:type="dxa"/>
            <w:tcBorders>
              <w:top w:val="single" w:sz="4" w:space="0" w:color="000001"/>
              <w:left w:val="single" w:sz="4" w:space="0" w:color="000001"/>
              <w:bottom w:val="single" w:sz="4" w:space="0" w:color="000001"/>
              <w:right w:val="single" w:sz="4" w:space="0" w:color="000001"/>
            </w:tcBorders>
            <w:shd w:val="clear" w:color="auto" w:fill="auto"/>
          </w:tcPr>
          <w:p w:rsidR="004D7C6C" w:rsidRDefault="00F435F6">
            <w:pPr>
              <w:widowControl w:val="0"/>
              <w:spacing w:after="0" w:line="240" w:lineRule="auto"/>
              <w:rPr>
                <w:sz w:val="20"/>
                <w:szCs w:val="20"/>
                <w:highlight w:val="white"/>
              </w:rPr>
            </w:pPr>
            <w:r>
              <w:rPr>
                <w:sz w:val="20"/>
                <w:szCs w:val="20"/>
                <w:highlight w:val="white"/>
              </w:rPr>
              <w:t xml:space="preserve">Comprende concetti e teorie in modo generico e/o parziale, utilizzando un vocabolario specifico limitato   e/o impreciso. In contesti noti, riconosce il </w:t>
            </w:r>
            <w:r>
              <w:rPr>
                <w:sz w:val="20"/>
                <w:szCs w:val="20"/>
                <w:highlight w:val="white"/>
              </w:rPr>
              <w:lastRenderedPageBreak/>
              <w:t xml:space="preserve">significato di alcuni termini di base </w:t>
            </w:r>
            <w:r>
              <w:rPr>
                <w:sz w:val="20"/>
                <w:szCs w:val="20"/>
                <w:highlight w:val="white"/>
              </w:rPr>
              <w:t>del lessico storico.</w:t>
            </w:r>
          </w:p>
        </w:tc>
        <w:tc>
          <w:tcPr>
            <w:tcW w:w="3592" w:type="dxa"/>
            <w:tcBorders>
              <w:top w:val="single" w:sz="4" w:space="0" w:color="000001"/>
              <w:left w:val="single" w:sz="4" w:space="0" w:color="000001"/>
              <w:bottom w:val="single" w:sz="4" w:space="0" w:color="000001"/>
              <w:right w:val="single" w:sz="4" w:space="0" w:color="000001"/>
            </w:tcBorders>
            <w:shd w:val="clear" w:color="auto" w:fill="auto"/>
          </w:tcPr>
          <w:p w:rsidR="004D7C6C" w:rsidRDefault="00F435F6">
            <w:pPr>
              <w:widowControl w:val="0"/>
              <w:spacing w:after="0" w:line="240" w:lineRule="auto"/>
              <w:rPr>
                <w:sz w:val="20"/>
                <w:szCs w:val="20"/>
              </w:rPr>
            </w:pPr>
            <w:r>
              <w:rPr>
                <w:sz w:val="20"/>
                <w:szCs w:val="20"/>
                <w:highlight w:val="white"/>
              </w:rPr>
              <w:lastRenderedPageBreak/>
              <w:t>Riferisce fenomeni e processi storici in modo approssimativo al contesto spazio-temporale e ne comprende in modo generico le diverse dimensioni.</w:t>
            </w:r>
          </w:p>
        </w:tc>
        <w:tc>
          <w:tcPr>
            <w:tcW w:w="3590" w:type="dxa"/>
            <w:tcBorders>
              <w:top w:val="single" w:sz="4" w:space="0" w:color="000001"/>
              <w:left w:val="single" w:sz="4" w:space="0" w:color="000001"/>
              <w:bottom w:val="single" w:sz="4" w:space="0" w:color="000001"/>
              <w:right w:val="single" w:sz="4" w:space="0" w:color="000001"/>
            </w:tcBorders>
            <w:shd w:val="clear" w:color="auto" w:fill="auto"/>
          </w:tcPr>
          <w:p w:rsidR="004D7C6C" w:rsidRDefault="00F435F6">
            <w:pPr>
              <w:widowControl w:val="0"/>
              <w:spacing w:after="0" w:line="240" w:lineRule="auto"/>
              <w:rPr>
                <w:sz w:val="20"/>
                <w:szCs w:val="20"/>
              </w:rPr>
            </w:pPr>
            <w:r>
              <w:rPr>
                <w:sz w:val="20"/>
                <w:szCs w:val="20"/>
                <w:highlight w:val="white"/>
              </w:rPr>
              <w:t>Riconosce in modo generico gli elementi più semplici ed evidenti di un testo storico rifer</w:t>
            </w:r>
            <w:r>
              <w:rPr>
                <w:sz w:val="20"/>
                <w:szCs w:val="20"/>
                <w:highlight w:val="white"/>
              </w:rPr>
              <w:t>ito ad un contesto noto.</w:t>
            </w:r>
          </w:p>
        </w:tc>
      </w:tr>
    </w:tbl>
    <w:p w:rsidR="004D7C6C" w:rsidRDefault="00F435F6">
      <w:r>
        <w:t>Si precisa che, laddove le discipline siano oggetto di insegnamento CLIL, la/le competenza/e verrà/ verranno valutate nelle prove scritte o orali a discrezione del docente</w:t>
      </w:r>
    </w:p>
    <w:p w:rsidR="004D7C6C" w:rsidRDefault="00F435F6">
      <w:pPr>
        <w:rPr>
          <w:b/>
        </w:rPr>
      </w:pPr>
      <w:r>
        <w:rPr>
          <w:b/>
        </w:rPr>
        <w:t>GRIGLIA FILOSOFIA PER LA VALUTAZIONE DELLE COMPETENZE NELL’ORALE- tutti gli indirizzi</w:t>
      </w:r>
    </w:p>
    <w:tbl>
      <w:tblPr>
        <w:tblStyle w:val="aff1"/>
        <w:tblW w:w="140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2806"/>
        <w:gridCol w:w="2806"/>
        <w:gridCol w:w="2806"/>
        <w:gridCol w:w="2806"/>
      </w:tblGrid>
      <w:tr w:rsidR="004D7C6C">
        <w:tc>
          <w:tcPr>
            <w:tcW w:w="2805" w:type="dxa"/>
          </w:tcPr>
          <w:p w:rsidR="004D7C6C" w:rsidRDefault="00F435F6">
            <w:pPr>
              <w:spacing w:after="0"/>
              <w:rPr>
                <w:b/>
              </w:rPr>
            </w:pPr>
            <w:r>
              <w:rPr>
                <w:b/>
              </w:rPr>
              <w:t>competenza</w:t>
            </w:r>
          </w:p>
        </w:tc>
        <w:tc>
          <w:tcPr>
            <w:tcW w:w="2806" w:type="dxa"/>
          </w:tcPr>
          <w:p w:rsidR="004D7C6C" w:rsidRDefault="00F435F6">
            <w:pPr>
              <w:spacing w:after="0"/>
              <w:rPr>
                <w:b/>
              </w:rPr>
            </w:pPr>
            <w:r>
              <w:rPr>
                <w:b/>
              </w:rPr>
              <w:t>LIVELLO A</w:t>
            </w:r>
          </w:p>
          <w:p w:rsidR="004D7C6C" w:rsidRDefault="00F435F6">
            <w:pPr>
              <w:spacing w:after="0"/>
              <w:rPr>
                <w:sz w:val="20"/>
                <w:szCs w:val="20"/>
              </w:rPr>
            </w:pPr>
            <w:r>
              <w:rPr>
                <w:sz w:val="20"/>
                <w:szCs w:val="20"/>
              </w:rPr>
              <w:t xml:space="preserve">Lo/a studente/ssa </w:t>
            </w:r>
          </w:p>
        </w:tc>
        <w:tc>
          <w:tcPr>
            <w:tcW w:w="2806" w:type="dxa"/>
          </w:tcPr>
          <w:p w:rsidR="004D7C6C" w:rsidRDefault="00F435F6">
            <w:pPr>
              <w:spacing w:after="0"/>
              <w:rPr>
                <w:b/>
              </w:rPr>
            </w:pPr>
            <w:r>
              <w:rPr>
                <w:b/>
              </w:rPr>
              <w:t>LIVELLO B</w:t>
            </w:r>
          </w:p>
          <w:p w:rsidR="004D7C6C" w:rsidRDefault="00F435F6">
            <w:pPr>
              <w:spacing w:after="0"/>
              <w:rPr>
                <w:sz w:val="20"/>
                <w:szCs w:val="20"/>
              </w:rPr>
            </w:pPr>
            <w:r>
              <w:rPr>
                <w:sz w:val="20"/>
                <w:szCs w:val="20"/>
              </w:rPr>
              <w:t xml:space="preserve">Lo/a studente/ssa </w:t>
            </w:r>
          </w:p>
          <w:p w:rsidR="004D7C6C" w:rsidRDefault="004D7C6C">
            <w:pPr>
              <w:spacing w:after="0"/>
              <w:rPr>
                <w:b/>
              </w:rPr>
            </w:pPr>
          </w:p>
        </w:tc>
        <w:tc>
          <w:tcPr>
            <w:tcW w:w="2806" w:type="dxa"/>
            <w:shd w:val="clear" w:color="auto" w:fill="BFBFBF"/>
          </w:tcPr>
          <w:p w:rsidR="004D7C6C" w:rsidRDefault="00F435F6">
            <w:pPr>
              <w:spacing w:after="0"/>
              <w:rPr>
                <w:b/>
                <w:color w:val="000000"/>
              </w:rPr>
            </w:pPr>
            <w:r>
              <w:rPr>
                <w:b/>
                <w:color w:val="000000"/>
              </w:rPr>
              <w:t>LIVELLO C</w:t>
            </w:r>
          </w:p>
          <w:p w:rsidR="004D7C6C" w:rsidRDefault="00F435F6">
            <w:pPr>
              <w:spacing w:after="0"/>
              <w:rPr>
                <w:color w:val="000000"/>
                <w:sz w:val="20"/>
                <w:szCs w:val="20"/>
              </w:rPr>
            </w:pPr>
            <w:r>
              <w:rPr>
                <w:color w:val="000000"/>
                <w:sz w:val="20"/>
                <w:szCs w:val="20"/>
              </w:rPr>
              <w:t xml:space="preserve">Lo/ a studente/ssa </w:t>
            </w:r>
          </w:p>
          <w:p w:rsidR="004D7C6C" w:rsidRDefault="004D7C6C">
            <w:pPr>
              <w:spacing w:after="0"/>
              <w:rPr>
                <w:b/>
                <w:color w:val="000000"/>
              </w:rPr>
            </w:pPr>
          </w:p>
        </w:tc>
        <w:tc>
          <w:tcPr>
            <w:tcW w:w="2806" w:type="dxa"/>
          </w:tcPr>
          <w:p w:rsidR="004D7C6C" w:rsidRDefault="00F435F6">
            <w:pPr>
              <w:spacing w:after="0"/>
              <w:rPr>
                <w:b/>
              </w:rPr>
            </w:pPr>
            <w:r>
              <w:rPr>
                <w:b/>
              </w:rPr>
              <w:t>LIVELLO D</w:t>
            </w:r>
          </w:p>
          <w:p w:rsidR="004D7C6C" w:rsidRDefault="00F435F6">
            <w:pPr>
              <w:spacing w:after="0"/>
              <w:rPr>
                <w:sz w:val="20"/>
                <w:szCs w:val="20"/>
              </w:rPr>
            </w:pPr>
            <w:r>
              <w:rPr>
                <w:sz w:val="20"/>
                <w:szCs w:val="20"/>
              </w:rPr>
              <w:t xml:space="preserve">Lo/ a studente/ ssa </w:t>
            </w:r>
          </w:p>
        </w:tc>
      </w:tr>
      <w:tr w:rsidR="004D7C6C">
        <w:tc>
          <w:tcPr>
            <w:tcW w:w="2805" w:type="dxa"/>
          </w:tcPr>
          <w:p w:rsidR="004D7C6C" w:rsidRDefault="00F435F6">
            <w:pPr>
              <w:widowControl w:val="0"/>
              <w:spacing w:after="0"/>
              <w:rPr>
                <w:b/>
                <w:sz w:val="20"/>
                <w:szCs w:val="20"/>
              </w:rPr>
            </w:pPr>
            <w:r>
              <w:rPr>
                <w:b/>
                <w:sz w:val="20"/>
                <w:szCs w:val="20"/>
              </w:rPr>
              <w:t>ACQUISIRE E</w:t>
            </w:r>
          </w:p>
          <w:p w:rsidR="004D7C6C" w:rsidRDefault="00F435F6">
            <w:pPr>
              <w:widowControl w:val="0"/>
              <w:spacing w:after="0"/>
              <w:rPr>
                <w:b/>
                <w:sz w:val="20"/>
                <w:szCs w:val="20"/>
              </w:rPr>
            </w:pPr>
            <w:r>
              <w:rPr>
                <w:b/>
                <w:sz w:val="20"/>
                <w:szCs w:val="20"/>
              </w:rPr>
              <w:t>UTILIZZARE IL LESSICO SPECIFICO</w:t>
            </w:r>
          </w:p>
          <w:p w:rsidR="004D7C6C" w:rsidRDefault="00F435F6">
            <w:pPr>
              <w:rPr>
                <w:b/>
                <w:sz w:val="20"/>
                <w:szCs w:val="20"/>
              </w:rPr>
            </w:pPr>
            <w:r>
              <w:rPr>
                <w:sz w:val="20"/>
                <w:szCs w:val="20"/>
              </w:rPr>
              <w:t>Comprendere il significato del lessico filosofico e utilizzarlo in modo corretto e pertinente.</w:t>
            </w:r>
          </w:p>
        </w:tc>
        <w:tc>
          <w:tcPr>
            <w:tcW w:w="2806" w:type="dxa"/>
          </w:tcPr>
          <w:p w:rsidR="004D7C6C" w:rsidRDefault="00F435F6">
            <w:pPr>
              <w:rPr>
                <w:sz w:val="20"/>
                <w:szCs w:val="20"/>
              </w:rPr>
            </w:pPr>
            <w:r>
              <w:rPr>
                <w:sz w:val="20"/>
                <w:szCs w:val="20"/>
              </w:rPr>
              <w:t>Si esprime utilizzando correttamente i termini filosofici e il linguaggio specifico collocandolo nel contesto teorico di riferime</w:t>
            </w:r>
            <w:r>
              <w:rPr>
                <w:sz w:val="20"/>
                <w:szCs w:val="20"/>
              </w:rPr>
              <w:t>nto</w:t>
            </w:r>
          </w:p>
        </w:tc>
        <w:tc>
          <w:tcPr>
            <w:tcW w:w="2806" w:type="dxa"/>
          </w:tcPr>
          <w:p w:rsidR="004D7C6C" w:rsidRDefault="00F435F6">
            <w:r>
              <w:rPr>
                <w:sz w:val="20"/>
                <w:szCs w:val="20"/>
              </w:rPr>
              <w:t>Comprende il significato dei termini filosofici incontrati e li utilizza almeno in parte correttamente.</w:t>
            </w:r>
          </w:p>
        </w:tc>
        <w:tc>
          <w:tcPr>
            <w:tcW w:w="2806" w:type="dxa"/>
            <w:shd w:val="clear" w:color="auto" w:fill="BFBFBF"/>
          </w:tcPr>
          <w:p w:rsidR="004D7C6C" w:rsidRDefault="00F435F6">
            <w:pPr>
              <w:rPr>
                <w:color w:val="000000"/>
              </w:rPr>
            </w:pPr>
            <w:r>
              <w:rPr>
                <w:color w:val="000000"/>
                <w:sz w:val="20"/>
                <w:szCs w:val="20"/>
              </w:rPr>
              <w:t>Comprende il significato dei principali termini filosofici incontrati e li usa anche con qualche imprecisione.</w:t>
            </w:r>
          </w:p>
        </w:tc>
        <w:tc>
          <w:tcPr>
            <w:tcW w:w="2806" w:type="dxa"/>
          </w:tcPr>
          <w:p w:rsidR="004D7C6C" w:rsidRDefault="00F435F6">
            <w:r>
              <w:rPr>
                <w:sz w:val="20"/>
                <w:szCs w:val="20"/>
              </w:rPr>
              <w:t>Comprende parzialmente il significato</w:t>
            </w:r>
            <w:r>
              <w:rPr>
                <w:sz w:val="20"/>
                <w:szCs w:val="20"/>
              </w:rPr>
              <w:t xml:space="preserve"> dei principali termini filosofici incontrati e li utilizza con errori e/o diffuse imprecisioni.</w:t>
            </w:r>
          </w:p>
        </w:tc>
      </w:tr>
      <w:tr w:rsidR="004D7C6C">
        <w:tc>
          <w:tcPr>
            <w:tcW w:w="2805" w:type="dxa"/>
          </w:tcPr>
          <w:p w:rsidR="004D7C6C" w:rsidRDefault="00F435F6">
            <w:pPr>
              <w:widowControl w:val="0"/>
              <w:spacing w:after="0"/>
              <w:rPr>
                <w:b/>
                <w:sz w:val="20"/>
                <w:szCs w:val="20"/>
              </w:rPr>
            </w:pPr>
            <w:r>
              <w:rPr>
                <w:b/>
                <w:sz w:val="20"/>
                <w:szCs w:val="20"/>
              </w:rPr>
              <w:t>OPERARE CONFRONTI/ -INDIVIDUARE RELAZIONI</w:t>
            </w:r>
          </w:p>
          <w:p w:rsidR="004D7C6C" w:rsidRDefault="00F435F6">
            <w:pPr>
              <w:widowControl w:val="0"/>
              <w:spacing w:after="0"/>
              <w:rPr>
                <w:sz w:val="20"/>
                <w:szCs w:val="20"/>
              </w:rPr>
            </w:pPr>
            <w:r>
              <w:rPr>
                <w:sz w:val="20"/>
                <w:szCs w:val="20"/>
              </w:rPr>
              <w:t>- Confrontare su un medesimo tema più posizioni teoriche, rilevando analogie e differenze, riferendoli agli specific</w:t>
            </w:r>
            <w:r>
              <w:rPr>
                <w:sz w:val="20"/>
                <w:szCs w:val="20"/>
              </w:rPr>
              <w:t>i contesti storico- culturali.</w:t>
            </w:r>
          </w:p>
          <w:p w:rsidR="004D7C6C" w:rsidRDefault="00F435F6">
            <w:pPr>
              <w:widowControl w:val="0"/>
              <w:spacing w:after="0"/>
              <w:rPr>
                <w:sz w:val="20"/>
                <w:szCs w:val="20"/>
              </w:rPr>
            </w:pPr>
            <w:r>
              <w:rPr>
                <w:sz w:val="20"/>
                <w:szCs w:val="20"/>
              </w:rPr>
              <w:t>- Cogliere la valenza di una visione filosofica in relazione ai problemi della contemporaneità.</w:t>
            </w:r>
          </w:p>
          <w:p w:rsidR="004D7C6C" w:rsidRDefault="004D7C6C">
            <w:pPr>
              <w:widowControl w:val="0"/>
              <w:spacing w:after="0"/>
              <w:rPr>
                <w:sz w:val="20"/>
                <w:szCs w:val="20"/>
              </w:rPr>
            </w:pPr>
          </w:p>
        </w:tc>
        <w:tc>
          <w:tcPr>
            <w:tcW w:w="2806" w:type="dxa"/>
          </w:tcPr>
          <w:p w:rsidR="004D7C6C" w:rsidRDefault="00F435F6">
            <w:r>
              <w:rPr>
                <w:sz w:val="20"/>
                <w:szCs w:val="20"/>
              </w:rPr>
              <w:t>Riconosce e confronta differenti prospettive filosofiche e/o contesti culturali rilevandone con spirito critico la valenza in re</w:t>
            </w:r>
            <w:r>
              <w:rPr>
                <w:sz w:val="20"/>
                <w:szCs w:val="20"/>
              </w:rPr>
              <w:t>lazione alla contemporaneità.</w:t>
            </w:r>
          </w:p>
        </w:tc>
        <w:tc>
          <w:tcPr>
            <w:tcW w:w="2806" w:type="dxa"/>
          </w:tcPr>
          <w:p w:rsidR="004D7C6C" w:rsidRDefault="00F435F6">
            <w:r>
              <w:rPr>
                <w:sz w:val="20"/>
                <w:szCs w:val="20"/>
              </w:rPr>
              <w:t>Riconosce e confronta posizioni filosofiche differenti intorno allo stesso problema riferendoli ai contesti storico- culturali.</w:t>
            </w:r>
          </w:p>
        </w:tc>
        <w:tc>
          <w:tcPr>
            <w:tcW w:w="2806" w:type="dxa"/>
            <w:shd w:val="clear" w:color="auto" w:fill="BFBFBF"/>
          </w:tcPr>
          <w:p w:rsidR="004D7C6C" w:rsidRDefault="00F435F6">
            <w:pPr>
              <w:rPr>
                <w:color w:val="000000"/>
              </w:rPr>
            </w:pPr>
            <w:r>
              <w:rPr>
                <w:color w:val="000000"/>
                <w:sz w:val="20"/>
                <w:szCs w:val="20"/>
              </w:rPr>
              <w:t>Su uno specifico tema riconosce e confronta aspetti essenziali del pensiero di due o più autori.</w:t>
            </w:r>
          </w:p>
        </w:tc>
        <w:tc>
          <w:tcPr>
            <w:tcW w:w="2806" w:type="dxa"/>
          </w:tcPr>
          <w:p w:rsidR="004D7C6C" w:rsidRDefault="00F435F6">
            <w:r>
              <w:rPr>
                <w:sz w:val="20"/>
                <w:szCs w:val="20"/>
              </w:rPr>
              <w:t>R</w:t>
            </w:r>
            <w:r>
              <w:rPr>
                <w:sz w:val="20"/>
                <w:szCs w:val="20"/>
              </w:rPr>
              <w:t>iconosce e confronta posizioni filosofiche differenti intorno allo stesso problema riferendoli ai contesti storico- culturali.</w:t>
            </w:r>
          </w:p>
        </w:tc>
      </w:tr>
      <w:tr w:rsidR="004D7C6C">
        <w:tc>
          <w:tcPr>
            <w:tcW w:w="2805" w:type="dxa"/>
          </w:tcPr>
          <w:p w:rsidR="004D7C6C" w:rsidRDefault="00F435F6">
            <w:pPr>
              <w:widowControl w:val="0"/>
              <w:spacing w:after="0"/>
              <w:rPr>
                <w:b/>
                <w:sz w:val="20"/>
                <w:szCs w:val="20"/>
              </w:rPr>
            </w:pPr>
            <w:r>
              <w:rPr>
                <w:b/>
                <w:sz w:val="20"/>
                <w:szCs w:val="20"/>
              </w:rPr>
              <w:t>ARGOMENTARE</w:t>
            </w:r>
          </w:p>
          <w:p w:rsidR="004D7C6C" w:rsidRDefault="00F435F6">
            <w:pPr>
              <w:rPr>
                <w:sz w:val="20"/>
                <w:szCs w:val="20"/>
              </w:rPr>
            </w:pPr>
            <w:r>
              <w:rPr>
                <w:sz w:val="20"/>
                <w:szCs w:val="20"/>
              </w:rPr>
              <w:t>-In relazione ad una specifica tematica, fare propria una tesi e strutturare un’argomentazione coerente a sostegno.</w:t>
            </w:r>
          </w:p>
          <w:p w:rsidR="004D7C6C" w:rsidRDefault="00F435F6">
            <w:pPr>
              <w:rPr>
                <w:b/>
                <w:sz w:val="20"/>
                <w:szCs w:val="20"/>
              </w:rPr>
            </w:pPr>
            <w:r>
              <w:rPr>
                <w:sz w:val="20"/>
                <w:szCs w:val="20"/>
              </w:rPr>
              <w:t>-Esporre tale argomentazione in modo logico e chiaro.</w:t>
            </w:r>
          </w:p>
        </w:tc>
        <w:tc>
          <w:tcPr>
            <w:tcW w:w="2806" w:type="dxa"/>
          </w:tcPr>
          <w:p w:rsidR="004D7C6C" w:rsidRDefault="00F435F6">
            <w:pPr>
              <w:widowControl w:val="0"/>
              <w:spacing w:after="0"/>
              <w:rPr>
                <w:sz w:val="20"/>
                <w:szCs w:val="20"/>
              </w:rPr>
            </w:pPr>
            <w:r>
              <w:rPr>
                <w:sz w:val="20"/>
                <w:szCs w:val="20"/>
              </w:rPr>
              <w:t>Su una tematica</w:t>
            </w:r>
          </w:p>
          <w:p w:rsidR="004D7C6C" w:rsidRDefault="00F435F6">
            <w:r>
              <w:rPr>
                <w:sz w:val="20"/>
                <w:szCs w:val="20"/>
              </w:rPr>
              <w:t>struttura un’argomentazione ben articolata (tesi, sviluppo, conclusione) esponendola con rigore logico.</w:t>
            </w:r>
          </w:p>
        </w:tc>
        <w:tc>
          <w:tcPr>
            <w:tcW w:w="2806" w:type="dxa"/>
          </w:tcPr>
          <w:p w:rsidR="004D7C6C" w:rsidRDefault="00F435F6">
            <w:r>
              <w:rPr>
                <w:sz w:val="20"/>
                <w:szCs w:val="20"/>
              </w:rPr>
              <w:t>Organizza un’argomentazione abbastanza articolata (tesi, sviluppo, conclusione), e</w:t>
            </w:r>
            <w:r>
              <w:rPr>
                <w:sz w:val="20"/>
                <w:szCs w:val="20"/>
              </w:rPr>
              <w:t>sponendola in modo chiaro.</w:t>
            </w:r>
          </w:p>
        </w:tc>
        <w:tc>
          <w:tcPr>
            <w:tcW w:w="2806" w:type="dxa"/>
            <w:shd w:val="clear" w:color="auto" w:fill="BFBFBF"/>
          </w:tcPr>
          <w:p w:rsidR="004D7C6C" w:rsidRDefault="00F435F6">
            <w:pPr>
              <w:widowControl w:val="0"/>
              <w:spacing w:after="0"/>
              <w:rPr>
                <w:color w:val="000000"/>
                <w:sz w:val="20"/>
                <w:szCs w:val="20"/>
              </w:rPr>
            </w:pPr>
            <w:r>
              <w:rPr>
                <w:color w:val="000000"/>
                <w:sz w:val="20"/>
                <w:szCs w:val="20"/>
              </w:rPr>
              <w:t>Su una tematica organizza una semplice argomentazione, senza contraddizioni, esponendo in modo lineare.</w:t>
            </w:r>
          </w:p>
        </w:tc>
        <w:tc>
          <w:tcPr>
            <w:tcW w:w="2806" w:type="dxa"/>
          </w:tcPr>
          <w:p w:rsidR="004D7C6C" w:rsidRDefault="00F435F6">
            <w:r>
              <w:rPr>
                <w:sz w:val="20"/>
                <w:szCs w:val="20"/>
              </w:rPr>
              <w:t>Su una tematica, cerca di produrre un’argomentazione semplice, pur con qualche incoerenza.</w:t>
            </w:r>
          </w:p>
        </w:tc>
      </w:tr>
    </w:tbl>
    <w:p w:rsidR="004D7C6C" w:rsidRDefault="004D7C6C">
      <w:pPr>
        <w:rPr>
          <w:b/>
        </w:rPr>
      </w:pPr>
    </w:p>
    <w:p w:rsidR="004D7C6C" w:rsidRDefault="00F435F6">
      <w:r>
        <w:rPr>
          <w:b/>
        </w:rPr>
        <w:t>GRIGLIA STORIA PER LA VALUTAZIONE DELLE COMPETENZE NELL’ORALE- tutti gli indirizzi</w:t>
      </w:r>
    </w:p>
    <w:tbl>
      <w:tblPr>
        <w:tblStyle w:val="aff2"/>
        <w:tblW w:w="140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2806"/>
        <w:gridCol w:w="2806"/>
        <w:gridCol w:w="2806"/>
        <w:gridCol w:w="2806"/>
      </w:tblGrid>
      <w:tr w:rsidR="004D7C6C">
        <w:tc>
          <w:tcPr>
            <w:tcW w:w="2805" w:type="dxa"/>
          </w:tcPr>
          <w:p w:rsidR="004D7C6C" w:rsidRDefault="00F435F6">
            <w:pPr>
              <w:spacing w:after="0"/>
              <w:rPr>
                <w:b/>
              </w:rPr>
            </w:pPr>
            <w:r>
              <w:rPr>
                <w:b/>
              </w:rPr>
              <w:t>competenza</w:t>
            </w:r>
          </w:p>
        </w:tc>
        <w:tc>
          <w:tcPr>
            <w:tcW w:w="2806" w:type="dxa"/>
          </w:tcPr>
          <w:p w:rsidR="004D7C6C" w:rsidRDefault="00F435F6">
            <w:pPr>
              <w:spacing w:after="0"/>
              <w:rPr>
                <w:b/>
              </w:rPr>
            </w:pPr>
            <w:r>
              <w:rPr>
                <w:b/>
              </w:rPr>
              <w:t>LIVELLO A</w:t>
            </w:r>
          </w:p>
          <w:p w:rsidR="004D7C6C" w:rsidRDefault="00F435F6">
            <w:pPr>
              <w:spacing w:after="0"/>
              <w:rPr>
                <w:sz w:val="20"/>
                <w:szCs w:val="20"/>
              </w:rPr>
            </w:pPr>
            <w:r>
              <w:rPr>
                <w:sz w:val="20"/>
                <w:szCs w:val="20"/>
              </w:rPr>
              <w:t xml:space="preserve">Lo/a studente/ssa </w:t>
            </w:r>
          </w:p>
        </w:tc>
        <w:tc>
          <w:tcPr>
            <w:tcW w:w="2806" w:type="dxa"/>
          </w:tcPr>
          <w:p w:rsidR="004D7C6C" w:rsidRDefault="00F435F6">
            <w:pPr>
              <w:spacing w:after="0"/>
              <w:rPr>
                <w:b/>
              </w:rPr>
            </w:pPr>
            <w:r>
              <w:rPr>
                <w:b/>
              </w:rPr>
              <w:t>LIVELLO B</w:t>
            </w:r>
          </w:p>
          <w:p w:rsidR="004D7C6C" w:rsidRDefault="00F435F6">
            <w:pPr>
              <w:spacing w:after="0"/>
              <w:rPr>
                <w:sz w:val="20"/>
                <w:szCs w:val="20"/>
              </w:rPr>
            </w:pPr>
            <w:r>
              <w:rPr>
                <w:sz w:val="20"/>
                <w:szCs w:val="20"/>
              </w:rPr>
              <w:t xml:space="preserve">Lo/a studente/ssa </w:t>
            </w:r>
          </w:p>
          <w:p w:rsidR="004D7C6C" w:rsidRDefault="004D7C6C">
            <w:pPr>
              <w:spacing w:after="0"/>
              <w:rPr>
                <w:b/>
              </w:rPr>
            </w:pPr>
          </w:p>
        </w:tc>
        <w:tc>
          <w:tcPr>
            <w:tcW w:w="2806" w:type="dxa"/>
            <w:shd w:val="clear" w:color="auto" w:fill="BFBFBF"/>
          </w:tcPr>
          <w:p w:rsidR="004D7C6C" w:rsidRDefault="00F435F6">
            <w:pPr>
              <w:spacing w:after="0"/>
              <w:rPr>
                <w:b/>
                <w:color w:val="000000"/>
              </w:rPr>
            </w:pPr>
            <w:r>
              <w:rPr>
                <w:b/>
                <w:color w:val="000000"/>
              </w:rPr>
              <w:t>LIVELLO C</w:t>
            </w:r>
          </w:p>
          <w:p w:rsidR="004D7C6C" w:rsidRDefault="00F435F6">
            <w:pPr>
              <w:spacing w:after="0"/>
              <w:rPr>
                <w:color w:val="000000"/>
                <w:sz w:val="20"/>
                <w:szCs w:val="20"/>
              </w:rPr>
            </w:pPr>
            <w:r>
              <w:rPr>
                <w:color w:val="000000"/>
                <w:sz w:val="20"/>
                <w:szCs w:val="20"/>
              </w:rPr>
              <w:t xml:space="preserve">Lo/a studente/ssa </w:t>
            </w:r>
          </w:p>
          <w:p w:rsidR="004D7C6C" w:rsidRDefault="004D7C6C">
            <w:pPr>
              <w:spacing w:after="0"/>
              <w:rPr>
                <w:b/>
                <w:color w:val="000000"/>
              </w:rPr>
            </w:pPr>
          </w:p>
        </w:tc>
        <w:tc>
          <w:tcPr>
            <w:tcW w:w="2806" w:type="dxa"/>
          </w:tcPr>
          <w:p w:rsidR="004D7C6C" w:rsidRDefault="00F435F6">
            <w:pPr>
              <w:spacing w:after="0"/>
              <w:rPr>
                <w:b/>
              </w:rPr>
            </w:pPr>
            <w:r>
              <w:rPr>
                <w:b/>
              </w:rPr>
              <w:t>LIVELLO D</w:t>
            </w:r>
          </w:p>
          <w:p w:rsidR="004D7C6C" w:rsidRDefault="00F435F6">
            <w:pPr>
              <w:spacing w:after="0"/>
              <w:rPr>
                <w:sz w:val="20"/>
                <w:szCs w:val="20"/>
              </w:rPr>
            </w:pPr>
            <w:r>
              <w:rPr>
                <w:sz w:val="20"/>
                <w:szCs w:val="20"/>
              </w:rPr>
              <w:t xml:space="preserve">Lo/a studente/ssa </w:t>
            </w:r>
          </w:p>
        </w:tc>
      </w:tr>
      <w:tr w:rsidR="004D7C6C">
        <w:tc>
          <w:tcPr>
            <w:tcW w:w="2805" w:type="dxa"/>
          </w:tcPr>
          <w:p w:rsidR="004D7C6C" w:rsidRDefault="00F435F6">
            <w:pPr>
              <w:widowControl w:val="0"/>
              <w:spacing w:after="0"/>
              <w:rPr>
                <w:b/>
                <w:sz w:val="20"/>
                <w:szCs w:val="20"/>
              </w:rPr>
            </w:pPr>
            <w:r>
              <w:rPr>
                <w:b/>
                <w:sz w:val="20"/>
                <w:szCs w:val="20"/>
              </w:rPr>
              <w:t>ACQUISIRE E</w:t>
            </w:r>
          </w:p>
          <w:p w:rsidR="004D7C6C" w:rsidRDefault="00F435F6">
            <w:pPr>
              <w:widowControl w:val="0"/>
              <w:spacing w:after="0"/>
              <w:rPr>
                <w:b/>
                <w:sz w:val="20"/>
                <w:szCs w:val="20"/>
              </w:rPr>
            </w:pPr>
            <w:r>
              <w:rPr>
                <w:b/>
                <w:sz w:val="20"/>
                <w:szCs w:val="20"/>
              </w:rPr>
              <w:t>UTILIZZARE IL LESSICO SPECIFICO</w:t>
            </w:r>
          </w:p>
          <w:p w:rsidR="004D7C6C" w:rsidRDefault="00F435F6">
            <w:pPr>
              <w:rPr>
                <w:b/>
                <w:sz w:val="20"/>
                <w:szCs w:val="20"/>
              </w:rPr>
            </w:pPr>
            <w:r>
              <w:rPr>
                <w:sz w:val="20"/>
                <w:szCs w:val="20"/>
              </w:rPr>
              <w:t>Comprendere il significato del lessico storico e utilizzarlo in modo corretto e pertinente.</w:t>
            </w:r>
          </w:p>
        </w:tc>
        <w:tc>
          <w:tcPr>
            <w:tcW w:w="2806" w:type="dxa"/>
          </w:tcPr>
          <w:p w:rsidR="004D7C6C" w:rsidRDefault="00F435F6">
            <w:pPr>
              <w:rPr>
                <w:sz w:val="20"/>
                <w:szCs w:val="20"/>
              </w:rPr>
            </w:pPr>
            <w:r>
              <w:rPr>
                <w:sz w:val="20"/>
                <w:szCs w:val="20"/>
              </w:rPr>
              <w:t>Comprende i termini storici/ storiografici e utilizza correttamente e con precisione il linguaggio specifico.</w:t>
            </w:r>
          </w:p>
        </w:tc>
        <w:tc>
          <w:tcPr>
            <w:tcW w:w="2806" w:type="dxa"/>
          </w:tcPr>
          <w:p w:rsidR="004D7C6C" w:rsidRDefault="00F435F6">
            <w:r>
              <w:rPr>
                <w:sz w:val="20"/>
                <w:szCs w:val="20"/>
              </w:rPr>
              <w:t>Comprende il significato dei termini storici  incontr</w:t>
            </w:r>
            <w:r>
              <w:rPr>
                <w:sz w:val="20"/>
                <w:szCs w:val="20"/>
              </w:rPr>
              <w:t>ati e li utilizza almeno in parte correttamente.</w:t>
            </w:r>
          </w:p>
        </w:tc>
        <w:tc>
          <w:tcPr>
            <w:tcW w:w="2806" w:type="dxa"/>
            <w:shd w:val="clear" w:color="auto" w:fill="BFBFBF"/>
          </w:tcPr>
          <w:p w:rsidR="004D7C6C" w:rsidRDefault="00F435F6">
            <w:pPr>
              <w:rPr>
                <w:color w:val="000000"/>
                <w:sz w:val="20"/>
                <w:szCs w:val="20"/>
              </w:rPr>
            </w:pPr>
            <w:r>
              <w:rPr>
                <w:color w:val="000000"/>
                <w:sz w:val="20"/>
                <w:szCs w:val="20"/>
              </w:rPr>
              <w:t>Comprende il significato dei principali termini storici incontrati e li usa anche con qualche imprecisione.</w:t>
            </w:r>
          </w:p>
        </w:tc>
        <w:tc>
          <w:tcPr>
            <w:tcW w:w="2806" w:type="dxa"/>
          </w:tcPr>
          <w:p w:rsidR="004D7C6C" w:rsidRDefault="00F435F6">
            <w:r>
              <w:rPr>
                <w:sz w:val="20"/>
                <w:szCs w:val="20"/>
              </w:rPr>
              <w:t>Comprende parzialmente il significato dei principali termini  incontrati e li utilizza con errori e/o diffuse imprecisioni.</w:t>
            </w:r>
          </w:p>
        </w:tc>
      </w:tr>
      <w:tr w:rsidR="004D7C6C">
        <w:tc>
          <w:tcPr>
            <w:tcW w:w="2805" w:type="dxa"/>
          </w:tcPr>
          <w:p w:rsidR="004D7C6C" w:rsidRDefault="00F435F6">
            <w:pPr>
              <w:widowControl w:val="0"/>
              <w:spacing w:after="0"/>
              <w:rPr>
                <w:b/>
                <w:sz w:val="20"/>
                <w:szCs w:val="20"/>
              </w:rPr>
            </w:pPr>
            <w:r>
              <w:rPr>
                <w:b/>
                <w:sz w:val="20"/>
                <w:szCs w:val="20"/>
              </w:rPr>
              <w:t>OPERARE CONFRONTI/ -INDIVIDUARE RELAZIONI</w:t>
            </w:r>
          </w:p>
          <w:p w:rsidR="004D7C6C" w:rsidRDefault="00F435F6">
            <w:pPr>
              <w:rPr>
                <w:sz w:val="20"/>
                <w:szCs w:val="20"/>
              </w:rPr>
            </w:pPr>
            <w:r>
              <w:rPr>
                <w:sz w:val="20"/>
                <w:szCs w:val="20"/>
              </w:rPr>
              <w:t>Orientarsi all’interno dei periodi storici studiati cogliendo le diverse dimensioni di un</w:t>
            </w:r>
            <w:r>
              <w:rPr>
                <w:sz w:val="20"/>
                <w:szCs w:val="20"/>
              </w:rPr>
              <w:t xml:space="preserve"> processo/ fenomeno in prospettiva sincronica e diacronica .</w:t>
            </w:r>
          </w:p>
        </w:tc>
        <w:tc>
          <w:tcPr>
            <w:tcW w:w="2806" w:type="dxa"/>
          </w:tcPr>
          <w:p w:rsidR="004D7C6C" w:rsidRDefault="00F435F6">
            <w:pPr>
              <w:rPr>
                <w:sz w:val="20"/>
                <w:szCs w:val="20"/>
              </w:rPr>
            </w:pPr>
            <w:r>
              <w:rPr>
                <w:sz w:val="20"/>
                <w:szCs w:val="20"/>
              </w:rPr>
              <w:t>-Contestualizza un evento/ processo storico, inserendoli in un quadro di riferimento di più ampio e complesso respiro,  individuando le relazioni-  interazioni tra le diverse dimensioni (economic</w:t>
            </w:r>
            <w:r>
              <w:rPr>
                <w:sz w:val="20"/>
                <w:szCs w:val="20"/>
              </w:rPr>
              <w:t>a, sociale, politica, culturale).</w:t>
            </w:r>
          </w:p>
          <w:p w:rsidR="004D7C6C" w:rsidRDefault="00F435F6">
            <w:pPr>
              <w:rPr>
                <w:sz w:val="20"/>
                <w:szCs w:val="20"/>
              </w:rPr>
            </w:pPr>
            <w:r>
              <w:rPr>
                <w:sz w:val="20"/>
                <w:szCs w:val="20"/>
              </w:rPr>
              <w:t>-Confronta eventi/ processi storici cogliendo continuità e fratture.</w:t>
            </w:r>
          </w:p>
        </w:tc>
        <w:tc>
          <w:tcPr>
            <w:tcW w:w="2806" w:type="dxa"/>
          </w:tcPr>
          <w:p w:rsidR="004D7C6C" w:rsidRDefault="00F435F6">
            <w:pPr>
              <w:rPr>
                <w:sz w:val="20"/>
                <w:szCs w:val="20"/>
              </w:rPr>
            </w:pPr>
            <w:r>
              <w:rPr>
                <w:sz w:val="20"/>
                <w:szCs w:val="20"/>
              </w:rPr>
              <w:t>-Contestualizza un evento e/o processo storico distinguendone le diverse dimensioni (economica, sociale, politica, culturale).</w:t>
            </w:r>
          </w:p>
          <w:p w:rsidR="004D7C6C" w:rsidRDefault="00F435F6">
            <w:pPr>
              <w:rPr>
                <w:sz w:val="20"/>
                <w:szCs w:val="20"/>
              </w:rPr>
            </w:pPr>
            <w:r>
              <w:rPr>
                <w:sz w:val="20"/>
                <w:szCs w:val="20"/>
              </w:rPr>
              <w:t>-Coglie differenze e analo</w:t>
            </w:r>
            <w:r>
              <w:rPr>
                <w:sz w:val="20"/>
                <w:szCs w:val="20"/>
              </w:rPr>
              <w:t>gie tra eventi/ processi storici.</w:t>
            </w:r>
          </w:p>
        </w:tc>
        <w:tc>
          <w:tcPr>
            <w:tcW w:w="2806" w:type="dxa"/>
            <w:shd w:val="clear" w:color="auto" w:fill="BFBFBF"/>
          </w:tcPr>
          <w:p w:rsidR="004D7C6C" w:rsidRDefault="00F435F6">
            <w:pPr>
              <w:rPr>
                <w:sz w:val="20"/>
                <w:szCs w:val="20"/>
              </w:rPr>
            </w:pPr>
            <w:r>
              <w:rPr>
                <w:sz w:val="20"/>
                <w:szCs w:val="20"/>
              </w:rPr>
              <w:t>-Inquadra cronologicamente un evento collocandolo nel processo storico.</w:t>
            </w:r>
          </w:p>
          <w:p w:rsidR="004D7C6C" w:rsidRDefault="00F435F6">
            <w:pPr>
              <w:rPr>
                <w:sz w:val="20"/>
                <w:szCs w:val="20"/>
              </w:rPr>
            </w:pPr>
            <w:r>
              <w:rPr>
                <w:sz w:val="20"/>
                <w:szCs w:val="20"/>
              </w:rPr>
              <w:t>- Individua le dimensioni più rilevanti del processo storico.</w:t>
            </w:r>
          </w:p>
        </w:tc>
        <w:tc>
          <w:tcPr>
            <w:tcW w:w="2806" w:type="dxa"/>
          </w:tcPr>
          <w:p w:rsidR="004D7C6C" w:rsidRDefault="00F435F6">
            <w:pPr>
              <w:spacing w:before="240" w:after="0"/>
              <w:rPr>
                <w:sz w:val="20"/>
                <w:szCs w:val="20"/>
              </w:rPr>
            </w:pPr>
            <w:r>
              <w:rPr>
                <w:sz w:val="20"/>
                <w:szCs w:val="20"/>
              </w:rPr>
              <w:t>Colloca un evento in un periodo storico</w:t>
            </w:r>
          </w:p>
          <w:p w:rsidR="004D7C6C" w:rsidRDefault="00F435F6">
            <w:pPr>
              <w:rPr>
                <w:sz w:val="20"/>
                <w:szCs w:val="20"/>
              </w:rPr>
            </w:pPr>
            <w:r>
              <w:rPr>
                <w:sz w:val="20"/>
                <w:szCs w:val="20"/>
              </w:rPr>
              <w:t>con qualche approssimazione.</w:t>
            </w:r>
          </w:p>
        </w:tc>
      </w:tr>
      <w:tr w:rsidR="004D7C6C">
        <w:tc>
          <w:tcPr>
            <w:tcW w:w="2805" w:type="dxa"/>
          </w:tcPr>
          <w:p w:rsidR="004D7C6C" w:rsidRDefault="00F435F6">
            <w:pPr>
              <w:widowControl w:val="0"/>
              <w:spacing w:after="0"/>
              <w:rPr>
                <w:b/>
                <w:sz w:val="20"/>
                <w:szCs w:val="20"/>
              </w:rPr>
            </w:pPr>
            <w:r>
              <w:rPr>
                <w:b/>
                <w:sz w:val="20"/>
                <w:szCs w:val="20"/>
              </w:rPr>
              <w:t>ARGOMENTARE</w:t>
            </w:r>
          </w:p>
          <w:p w:rsidR="004D7C6C" w:rsidRDefault="00F435F6">
            <w:pPr>
              <w:rPr>
                <w:b/>
                <w:sz w:val="20"/>
                <w:szCs w:val="20"/>
              </w:rPr>
            </w:pPr>
            <w:r>
              <w:rPr>
                <w:b/>
                <w:sz w:val="20"/>
                <w:szCs w:val="20"/>
              </w:rPr>
              <w:t>Discip</w:t>
            </w:r>
            <w:r>
              <w:rPr>
                <w:b/>
                <w:sz w:val="20"/>
                <w:szCs w:val="20"/>
              </w:rPr>
              <w:t>lina: STORIA</w:t>
            </w:r>
          </w:p>
          <w:p w:rsidR="004D7C6C" w:rsidRDefault="00F435F6">
            <w:pPr>
              <w:spacing w:after="0"/>
              <w:rPr>
                <w:sz w:val="20"/>
                <w:szCs w:val="20"/>
              </w:rPr>
            </w:pPr>
            <w:r>
              <w:rPr>
                <w:sz w:val="20"/>
                <w:szCs w:val="20"/>
              </w:rPr>
              <w:t>- Analizzare e interpretare un fenomeno e/o un testo storico.</w:t>
            </w:r>
          </w:p>
          <w:p w:rsidR="004D7C6C" w:rsidRDefault="00F435F6">
            <w:pPr>
              <w:spacing w:after="0"/>
              <w:rPr>
                <w:sz w:val="20"/>
                <w:szCs w:val="20"/>
              </w:rPr>
            </w:pPr>
            <w:r>
              <w:rPr>
                <w:sz w:val="20"/>
                <w:szCs w:val="20"/>
              </w:rPr>
              <w:t>-Riconoscere e utilizzare modelli  per interpretare fenomeni/ processi storici e leggere criticamente il presente</w:t>
            </w:r>
          </w:p>
          <w:p w:rsidR="004D7C6C" w:rsidRDefault="004D7C6C">
            <w:pPr>
              <w:spacing w:after="0"/>
              <w:rPr>
                <w:sz w:val="20"/>
                <w:szCs w:val="20"/>
              </w:rPr>
            </w:pPr>
          </w:p>
          <w:p w:rsidR="004D7C6C" w:rsidRDefault="004D7C6C">
            <w:pPr>
              <w:rPr>
                <w:b/>
                <w:sz w:val="20"/>
                <w:szCs w:val="20"/>
              </w:rPr>
            </w:pPr>
          </w:p>
          <w:p w:rsidR="004D7C6C" w:rsidRDefault="004D7C6C">
            <w:pPr>
              <w:rPr>
                <w:sz w:val="20"/>
                <w:szCs w:val="20"/>
              </w:rPr>
            </w:pPr>
          </w:p>
        </w:tc>
        <w:tc>
          <w:tcPr>
            <w:tcW w:w="2806" w:type="dxa"/>
          </w:tcPr>
          <w:p w:rsidR="004D7C6C" w:rsidRDefault="00F435F6">
            <w:pPr>
              <w:spacing w:after="0"/>
              <w:rPr>
                <w:sz w:val="20"/>
                <w:szCs w:val="20"/>
              </w:rPr>
            </w:pPr>
            <w:r>
              <w:rPr>
                <w:sz w:val="20"/>
                <w:szCs w:val="20"/>
              </w:rPr>
              <w:lastRenderedPageBreak/>
              <w:t>-Nell’analisi e interpretazione di un fenomeno/ testo storico individua gli elementi caratterizzanti un modello.</w:t>
            </w:r>
          </w:p>
          <w:p w:rsidR="004D7C6C" w:rsidRDefault="00F435F6">
            <w:pPr>
              <w:rPr>
                <w:sz w:val="20"/>
                <w:szCs w:val="20"/>
              </w:rPr>
            </w:pPr>
            <w:r>
              <w:rPr>
                <w:sz w:val="20"/>
                <w:szCs w:val="20"/>
              </w:rPr>
              <w:t>-Coglie gli elementi di continuità o di discontinuità tra prospettive storiografiche differenti.</w:t>
            </w:r>
          </w:p>
          <w:p w:rsidR="004D7C6C" w:rsidRDefault="00F435F6">
            <w:pPr>
              <w:spacing w:after="0"/>
              <w:rPr>
                <w:sz w:val="20"/>
                <w:szCs w:val="20"/>
              </w:rPr>
            </w:pPr>
            <w:r>
              <w:rPr>
                <w:sz w:val="20"/>
                <w:szCs w:val="20"/>
              </w:rPr>
              <w:t>-A partire dall’analisi di diverse prospettive</w:t>
            </w:r>
            <w:r>
              <w:rPr>
                <w:sz w:val="20"/>
                <w:szCs w:val="20"/>
              </w:rPr>
              <w:t xml:space="preserve"> storiografiche di un fenomeno storico, elabora una </w:t>
            </w:r>
            <w:r>
              <w:rPr>
                <w:sz w:val="20"/>
                <w:szCs w:val="20"/>
              </w:rPr>
              <w:lastRenderedPageBreak/>
              <w:t>propria interpretazione, argomentandola adeguatamente.</w:t>
            </w:r>
          </w:p>
          <w:p w:rsidR="004D7C6C" w:rsidRDefault="00F435F6">
            <w:pPr>
              <w:spacing w:after="0"/>
              <w:rPr>
                <w:sz w:val="20"/>
                <w:szCs w:val="20"/>
              </w:rPr>
            </w:pPr>
            <w:r>
              <w:rPr>
                <w:sz w:val="20"/>
                <w:szCs w:val="20"/>
              </w:rPr>
              <w:t xml:space="preserve">-Legge e interpreta in modo consapevole e critico il presente avvalendosi dei modelli. </w:t>
            </w:r>
          </w:p>
        </w:tc>
        <w:tc>
          <w:tcPr>
            <w:tcW w:w="2806" w:type="dxa"/>
          </w:tcPr>
          <w:p w:rsidR="004D7C6C" w:rsidRDefault="00F435F6">
            <w:pPr>
              <w:rPr>
                <w:sz w:val="20"/>
                <w:szCs w:val="20"/>
              </w:rPr>
            </w:pPr>
            <w:r>
              <w:rPr>
                <w:sz w:val="20"/>
                <w:szCs w:val="20"/>
              </w:rPr>
              <w:lastRenderedPageBreak/>
              <w:t>-In un testo storico individua il tema principale, la tesi so</w:t>
            </w:r>
            <w:r>
              <w:rPr>
                <w:sz w:val="20"/>
                <w:szCs w:val="20"/>
              </w:rPr>
              <w:t>stenuta, gli argomenti più evidenti a sostegno di essa.</w:t>
            </w:r>
          </w:p>
          <w:p w:rsidR="004D7C6C" w:rsidRDefault="00F435F6">
            <w:pPr>
              <w:rPr>
                <w:sz w:val="20"/>
                <w:szCs w:val="20"/>
              </w:rPr>
            </w:pPr>
            <w:r>
              <w:rPr>
                <w:sz w:val="20"/>
                <w:szCs w:val="20"/>
              </w:rPr>
              <w:t xml:space="preserve">- individua gli elementi caratterizzanti un modello, riferendoli  a diversi contesti. </w:t>
            </w:r>
          </w:p>
          <w:p w:rsidR="004D7C6C" w:rsidRDefault="00F435F6">
            <w:pPr>
              <w:rPr>
                <w:sz w:val="20"/>
                <w:szCs w:val="20"/>
              </w:rPr>
            </w:pPr>
            <w:r>
              <w:rPr>
                <w:sz w:val="20"/>
                <w:szCs w:val="20"/>
              </w:rPr>
              <w:t xml:space="preserve">-A partire dall’analisi di diverse prospettive storiografiche di un </w:t>
            </w:r>
            <w:r>
              <w:rPr>
                <w:sz w:val="20"/>
                <w:szCs w:val="20"/>
              </w:rPr>
              <w:lastRenderedPageBreak/>
              <w:t>fenomeno storico, elabora una propria interpr</w:t>
            </w:r>
            <w:r>
              <w:rPr>
                <w:sz w:val="20"/>
                <w:szCs w:val="20"/>
              </w:rPr>
              <w:t>etazione.</w:t>
            </w:r>
          </w:p>
          <w:p w:rsidR="004D7C6C" w:rsidRDefault="00F435F6">
            <w:pPr>
              <w:rPr>
                <w:sz w:val="20"/>
                <w:szCs w:val="20"/>
              </w:rPr>
            </w:pPr>
            <w:r>
              <w:rPr>
                <w:sz w:val="20"/>
                <w:szCs w:val="20"/>
              </w:rPr>
              <w:t>-Individua , giustificandole, le relazioni tra i fenomeni storici indagati e la contemporaneità.</w:t>
            </w:r>
          </w:p>
        </w:tc>
        <w:tc>
          <w:tcPr>
            <w:tcW w:w="2806" w:type="dxa"/>
            <w:shd w:val="clear" w:color="auto" w:fill="BFBFBF"/>
          </w:tcPr>
          <w:p w:rsidR="004D7C6C" w:rsidRDefault="00F435F6">
            <w:pPr>
              <w:widowControl w:val="0"/>
              <w:spacing w:after="0"/>
              <w:rPr>
                <w:sz w:val="20"/>
                <w:szCs w:val="20"/>
              </w:rPr>
            </w:pPr>
            <w:r>
              <w:rPr>
                <w:sz w:val="20"/>
                <w:szCs w:val="20"/>
              </w:rPr>
              <w:lastRenderedPageBreak/>
              <w:t>-In un testo storico individua l’argomento principale tra i diversi elementi presenti.</w:t>
            </w:r>
          </w:p>
          <w:p w:rsidR="004D7C6C" w:rsidRDefault="00F435F6">
            <w:pPr>
              <w:rPr>
                <w:sz w:val="20"/>
                <w:szCs w:val="20"/>
              </w:rPr>
            </w:pPr>
            <w:r>
              <w:rPr>
                <w:sz w:val="20"/>
                <w:szCs w:val="20"/>
              </w:rPr>
              <w:t>-Coglie le differenze tra interpretazioni storiografiche diver</w:t>
            </w:r>
            <w:r>
              <w:rPr>
                <w:sz w:val="20"/>
                <w:szCs w:val="20"/>
              </w:rPr>
              <w:t>se.</w:t>
            </w:r>
          </w:p>
          <w:p w:rsidR="004D7C6C" w:rsidRDefault="00F435F6">
            <w:pPr>
              <w:rPr>
                <w:sz w:val="20"/>
                <w:szCs w:val="20"/>
              </w:rPr>
            </w:pPr>
            <w:r>
              <w:rPr>
                <w:sz w:val="20"/>
                <w:szCs w:val="20"/>
              </w:rPr>
              <w:t>-Individua alcune relazioni tra i fenomeni indagati e la contemporaneità.</w:t>
            </w:r>
          </w:p>
          <w:p w:rsidR="004D7C6C" w:rsidRDefault="004D7C6C">
            <w:pPr>
              <w:widowControl w:val="0"/>
              <w:spacing w:after="0"/>
              <w:rPr>
                <w:sz w:val="20"/>
                <w:szCs w:val="20"/>
              </w:rPr>
            </w:pPr>
          </w:p>
        </w:tc>
        <w:tc>
          <w:tcPr>
            <w:tcW w:w="2806" w:type="dxa"/>
          </w:tcPr>
          <w:p w:rsidR="004D7C6C" w:rsidRDefault="00F435F6">
            <w:pPr>
              <w:rPr>
                <w:sz w:val="20"/>
                <w:szCs w:val="20"/>
                <w:highlight w:val="white"/>
              </w:rPr>
            </w:pPr>
            <w:r>
              <w:rPr>
                <w:sz w:val="20"/>
                <w:szCs w:val="20"/>
                <w:highlight w:val="white"/>
              </w:rPr>
              <w:t>-In un testo storico semplice individua solo alcuni elementi.</w:t>
            </w:r>
          </w:p>
          <w:p w:rsidR="004D7C6C" w:rsidRDefault="00F435F6">
            <w:pPr>
              <w:rPr>
                <w:sz w:val="20"/>
                <w:szCs w:val="20"/>
                <w:highlight w:val="white"/>
              </w:rPr>
            </w:pPr>
            <w:r>
              <w:rPr>
                <w:sz w:val="20"/>
                <w:szCs w:val="20"/>
                <w:highlight w:val="white"/>
              </w:rPr>
              <w:t>-Con parziale autonomia, coglie semplici relazioni in un contesto noto.</w:t>
            </w:r>
          </w:p>
          <w:p w:rsidR="004D7C6C" w:rsidRDefault="00F435F6">
            <w:pPr>
              <w:rPr>
                <w:sz w:val="20"/>
                <w:szCs w:val="20"/>
                <w:highlight w:val="white"/>
              </w:rPr>
            </w:pPr>
            <w:r>
              <w:rPr>
                <w:sz w:val="20"/>
                <w:szCs w:val="20"/>
                <w:highlight w:val="white"/>
              </w:rPr>
              <w:t>-A partire dall’analisi di diverse prospett</w:t>
            </w:r>
            <w:r>
              <w:rPr>
                <w:sz w:val="20"/>
                <w:szCs w:val="20"/>
                <w:highlight w:val="white"/>
              </w:rPr>
              <w:t xml:space="preserve">ive storiografiche di un fenomeno storico, propone, </w:t>
            </w:r>
            <w:r>
              <w:rPr>
                <w:sz w:val="20"/>
                <w:szCs w:val="20"/>
                <w:highlight w:val="white"/>
              </w:rPr>
              <w:lastRenderedPageBreak/>
              <w:t>solo se guidato, una semplice lettura.</w:t>
            </w:r>
          </w:p>
          <w:p w:rsidR="004D7C6C" w:rsidRDefault="00F435F6">
            <w:pPr>
              <w:rPr>
                <w:sz w:val="20"/>
                <w:szCs w:val="20"/>
                <w:highlight w:val="white"/>
              </w:rPr>
            </w:pPr>
            <w:r>
              <w:rPr>
                <w:sz w:val="20"/>
                <w:szCs w:val="20"/>
                <w:highlight w:val="white"/>
              </w:rPr>
              <w:t>-Sollecitato e guidato,  coglie le più evidenti  relazioni tra i fenomeni storici indagati e la contemporaneità esperita.</w:t>
            </w:r>
          </w:p>
        </w:tc>
      </w:tr>
    </w:tbl>
    <w:p w:rsidR="004D7C6C" w:rsidRDefault="004D7C6C">
      <w:pPr>
        <w:rPr>
          <w:b/>
        </w:rPr>
      </w:pPr>
    </w:p>
    <w:p w:rsidR="004D7C6C" w:rsidRDefault="00F435F6">
      <w:r>
        <w:t>Si precisa che, laddove le discipline siano oggetto di insegnamento CLIL, la/le competenza/e verrà/ verranno valutate nelle prove scritte o orali a discrezione del docente.</w:t>
      </w:r>
    </w:p>
    <w:p w:rsidR="004D7C6C" w:rsidRDefault="00F435F6">
      <w:pPr>
        <w:spacing w:after="0" w:line="240" w:lineRule="auto"/>
        <w:jc w:val="center"/>
        <w:rPr>
          <w:sz w:val="24"/>
          <w:szCs w:val="24"/>
        </w:rPr>
      </w:pPr>
      <w:r>
        <w:rPr>
          <w:sz w:val="24"/>
          <w:szCs w:val="24"/>
        </w:rPr>
        <w:t>Programme ESABAC</w:t>
      </w:r>
    </w:p>
    <w:p w:rsidR="004D7C6C" w:rsidRDefault="00F435F6">
      <w:pPr>
        <w:spacing w:after="0" w:line="240" w:lineRule="auto"/>
        <w:jc w:val="center"/>
        <w:rPr>
          <w:b/>
          <w:color w:val="002060"/>
          <w:sz w:val="24"/>
          <w:szCs w:val="24"/>
        </w:rPr>
      </w:pPr>
      <w:r>
        <w:rPr>
          <w:b/>
          <w:color w:val="002060"/>
          <w:sz w:val="24"/>
          <w:szCs w:val="24"/>
        </w:rPr>
        <w:t xml:space="preserve">GRILLES D’EVALUATION DE L’EPREUVE D’HISTOIRE- </w:t>
      </w:r>
      <w:r>
        <w:rPr>
          <w:b/>
          <w:i/>
          <w:color w:val="002060"/>
          <w:sz w:val="24"/>
          <w:szCs w:val="24"/>
        </w:rPr>
        <w:t xml:space="preserve">GRILLE D’EVALUATION </w:t>
      </w:r>
      <w:r>
        <w:rPr>
          <w:b/>
          <w:i/>
          <w:color w:val="002060"/>
          <w:sz w:val="24"/>
          <w:szCs w:val="24"/>
        </w:rPr>
        <w:t xml:space="preserve">DE LA COMPOSITION   </w:t>
      </w:r>
    </w:p>
    <w:p w:rsidR="004D7C6C" w:rsidRDefault="004D7C6C">
      <w:pPr>
        <w:spacing w:after="0" w:line="240" w:lineRule="auto"/>
        <w:rPr>
          <w:sz w:val="20"/>
          <w:szCs w:val="20"/>
        </w:rPr>
      </w:pPr>
    </w:p>
    <w:tbl>
      <w:tblPr>
        <w:tblStyle w:val="aff3"/>
        <w:tblW w:w="10616" w:type="dxa"/>
        <w:jc w:val="center"/>
        <w:tblInd w:w="0" w:type="dxa"/>
        <w:tblBorders>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6158"/>
        <w:gridCol w:w="619"/>
        <w:gridCol w:w="619"/>
        <w:gridCol w:w="618"/>
        <w:gridCol w:w="621"/>
        <w:gridCol w:w="619"/>
        <w:gridCol w:w="620"/>
        <w:gridCol w:w="742"/>
      </w:tblGrid>
      <w:tr w:rsidR="004D7C6C">
        <w:trPr>
          <w:trHeight w:val="106"/>
          <w:jc w:val="center"/>
        </w:trPr>
        <w:tc>
          <w:tcPr>
            <w:tcW w:w="6158" w:type="dxa"/>
            <w:tcBorders>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F435F6">
            <w:pPr>
              <w:widowControl w:val="0"/>
              <w:spacing w:line="240" w:lineRule="auto"/>
              <w:jc w:val="center"/>
              <w:rPr>
                <w:b/>
                <w:sz w:val="18"/>
                <w:szCs w:val="18"/>
              </w:rPr>
            </w:pPr>
            <w:r>
              <w:rPr>
                <w:b/>
                <w:sz w:val="18"/>
                <w:szCs w:val="18"/>
              </w:rPr>
              <w:t>A</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F435F6">
            <w:pPr>
              <w:widowControl w:val="0"/>
              <w:spacing w:line="240" w:lineRule="auto"/>
              <w:jc w:val="center"/>
              <w:rPr>
                <w:b/>
                <w:sz w:val="18"/>
                <w:szCs w:val="18"/>
              </w:rPr>
            </w:pPr>
            <w:r>
              <w:rPr>
                <w:b/>
                <w:sz w:val="18"/>
                <w:szCs w:val="18"/>
              </w:rPr>
              <w:t>B</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F435F6">
            <w:pPr>
              <w:widowControl w:val="0"/>
              <w:spacing w:line="240" w:lineRule="auto"/>
              <w:jc w:val="center"/>
              <w:rPr>
                <w:b/>
                <w:sz w:val="18"/>
                <w:szCs w:val="18"/>
              </w:rPr>
            </w:pPr>
            <w:r>
              <w:rPr>
                <w:b/>
                <w:sz w:val="18"/>
                <w:szCs w:val="18"/>
              </w:rPr>
              <w:t>C</w:t>
            </w:r>
          </w:p>
        </w:tc>
        <w:tc>
          <w:tcPr>
            <w:tcW w:w="6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D7C6C" w:rsidRDefault="00F435F6">
            <w:pPr>
              <w:widowControl w:val="0"/>
              <w:spacing w:line="240" w:lineRule="auto"/>
              <w:jc w:val="center"/>
              <w:rPr>
                <w:b/>
                <w:sz w:val="18"/>
                <w:szCs w:val="18"/>
              </w:rPr>
            </w:pPr>
            <w:r>
              <w:rPr>
                <w:b/>
                <w:sz w:val="18"/>
                <w:szCs w:val="18"/>
              </w:rPr>
              <w:t>D</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F435F6">
            <w:pPr>
              <w:widowControl w:val="0"/>
              <w:spacing w:line="240" w:lineRule="auto"/>
              <w:jc w:val="center"/>
              <w:rPr>
                <w:b/>
                <w:sz w:val="18"/>
                <w:szCs w:val="18"/>
              </w:rPr>
            </w:pPr>
            <w:r>
              <w:rPr>
                <w:b/>
                <w:sz w:val="18"/>
                <w:szCs w:val="18"/>
              </w:rPr>
              <w:t>E</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F435F6">
            <w:pPr>
              <w:widowControl w:val="0"/>
              <w:spacing w:line="240" w:lineRule="auto"/>
              <w:jc w:val="center"/>
              <w:rPr>
                <w:b/>
                <w:sz w:val="18"/>
                <w:szCs w:val="18"/>
              </w:rPr>
            </w:pPr>
            <w:r>
              <w:rPr>
                <w:b/>
                <w:sz w:val="18"/>
                <w:szCs w:val="18"/>
              </w:rPr>
              <w:t>F</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F435F6">
            <w:pPr>
              <w:widowControl w:val="0"/>
              <w:spacing w:line="240" w:lineRule="auto"/>
              <w:jc w:val="center"/>
              <w:rPr>
                <w:b/>
                <w:sz w:val="18"/>
                <w:szCs w:val="18"/>
              </w:rPr>
            </w:pPr>
            <w:r>
              <w:rPr>
                <w:b/>
                <w:sz w:val="18"/>
                <w:szCs w:val="18"/>
              </w:rPr>
              <w:t>Note</w:t>
            </w:r>
          </w:p>
        </w:tc>
      </w:tr>
      <w:tr w:rsidR="004D7C6C">
        <w:trPr>
          <w:trHeight w:val="150"/>
          <w:jc w:val="center"/>
        </w:trPr>
        <w:tc>
          <w:tcPr>
            <w:tcW w:w="61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F435F6">
            <w:pPr>
              <w:widowControl w:val="0"/>
              <w:spacing w:line="240" w:lineRule="auto"/>
              <w:rPr>
                <w:b/>
                <w:sz w:val="18"/>
                <w:szCs w:val="18"/>
              </w:rPr>
            </w:pPr>
            <w:r>
              <w:rPr>
                <w:b/>
                <w:sz w:val="18"/>
                <w:szCs w:val="18"/>
              </w:rPr>
              <w:t>MAITRISE ET CORRECTION DE LA LANGUE</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F435F6">
            <w:pPr>
              <w:widowControl w:val="0"/>
              <w:spacing w:line="240" w:lineRule="auto"/>
              <w:jc w:val="center"/>
              <w:rPr>
                <w:sz w:val="20"/>
                <w:szCs w:val="20"/>
              </w:rPr>
            </w:pPr>
            <w:r>
              <w:rPr>
                <w:b/>
                <w:sz w:val="18"/>
                <w:szCs w:val="18"/>
              </w:rPr>
              <w:t>4</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F435F6">
            <w:pPr>
              <w:widowControl w:val="0"/>
              <w:spacing w:line="240" w:lineRule="auto"/>
              <w:jc w:val="center"/>
              <w:rPr>
                <w:sz w:val="20"/>
                <w:szCs w:val="20"/>
              </w:rPr>
            </w:pPr>
            <w:r>
              <w:rPr>
                <w:b/>
                <w:sz w:val="18"/>
                <w:szCs w:val="18"/>
              </w:rPr>
              <w:t>3,5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F435F6">
            <w:pPr>
              <w:widowControl w:val="0"/>
              <w:spacing w:line="240" w:lineRule="auto"/>
              <w:jc w:val="center"/>
              <w:rPr>
                <w:sz w:val="20"/>
                <w:szCs w:val="20"/>
              </w:rPr>
            </w:pPr>
            <w:r>
              <w:rPr>
                <w:b/>
                <w:sz w:val="18"/>
                <w:szCs w:val="18"/>
              </w:rPr>
              <w:t>3</w:t>
            </w:r>
          </w:p>
        </w:tc>
        <w:tc>
          <w:tcPr>
            <w:tcW w:w="6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D7C6C" w:rsidRDefault="00F435F6">
            <w:pPr>
              <w:widowControl w:val="0"/>
              <w:spacing w:line="240" w:lineRule="auto"/>
              <w:jc w:val="center"/>
              <w:rPr>
                <w:sz w:val="20"/>
                <w:szCs w:val="20"/>
              </w:rPr>
            </w:pPr>
            <w:r>
              <w:rPr>
                <w:b/>
                <w:sz w:val="18"/>
                <w:szCs w:val="18"/>
              </w:rPr>
              <w:t>2,5</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F435F6">
            <w:pPr>
              <w:widowControl w:val="0"/>
              <w:spacing w:line="240" w:lineRule="auto"/>
              <w:jc w:val="center"/>
              <w:rPr>
                <w:sz w:val="20"/>
                <w:szCs w:val="20"/>
              </w:rPr>
            </w:pPr>
            <w:r>
              <w:rPr>
                <w:b/>
                <w:sz w:val="18"/>
                <w:szCs w:val="18"/>
              </w:rPr>
              <w:t>2</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F435F6">
            <w:pPr>
              <w:widowControl w:val="0"/>
              <w:spacing w:line="240" w:lineRule="auto"/>
              <w:jc w:val="center"/>
              <w:rPr>
                <w:sz w:val="20"/>
                <w:szCs w:val="20"/>
              </w:rPr>
            </w:pPr>
            <w:r>
              <w:rPr>
                <w:b/>
                <w:sz w:val="18"/>
                <w:szCs w:val="18"/>
              </w:rPr>
              <w:t>1,5</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F435F6">
            <w:pPr>
              <w:widowControl w:val="0"/>
              <w:spacing w:line="240" w:lineRule="auto"/>
              <w:jc w:val="center"/>
              <w:rPr>
                <w:sz w:val="20"/>
                <w:szCs w:val="20"/>
              </w:rPr>
            </w:pPr>
            <w:r>
              <w:rPr>
                <w:b/>
                <w:sz w:val="18"/>
                <w:szCs w:val="18"/>
              </w:rPr>
              <w:t>/4</w:t>
            </w:r>
          </w:p>
        </w:tc>
      </w:tr>
      <w:tr w:rsidR="004D7C6C">
        <w:trPr>
          <w:trHeight w:val="1050"/>
          <w:jc w:val="center"/>
        </w:trPr>
        <w:tc>
          <w:tcPr>
            <w:tcW w:w="61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F435F6">
            <w:pPr>
              <w:widowControl w:val="0"/>
              <w:spacing w:after="0" w:line="240" w:lineRule="auto"/>
              <w:rPr>
                <w:i/>
                <w:sz w:val="18"/>
                <w:szCs w:val="18"/>
              </w:rPr>
            </w:pPr>
            <w:r>
              <w:rPr>
                <w:i/>
                <w:sz w:val="18"/>
                <w:szCs w:val="18"/>
              </w:rPr>
              <w:t xml:space="preserve">Maîtriser l’expression écrite </w:t>
            </w:r>
          </w:p>
          <w:p w:rsidR="004D7C6C" w:rsidRDefault="00F435F6">
            <w:pPr>
              <w:widowControl w:val="0"/>
              <w:spacing w:after="0" w:line="240" w:lineRule="auto"/>
              <w:rPr>
                <w:sz w:val="18"/>
                <w:szCs w:val="18"/>
              </w:rPr>
            </w:pPr>
            <w:r>
              <w:rPr>
                <w:sz w:val="18"/>
                <w:szCs w:val="18"/>
              </w:rPr>
              <w:t>- respect de l’orthographe ; respect de la grammaire ; utilisation correcte de la ponctuation</w:t>
            </w:r>
          </w:p>
          <w:p w:rsidR="004D7C6C" w:rsidRDefault="00F435F6">
            <w:pPr>
              <w:widowControl w:val="0"/>
              <w:spacing w:after="0" w:line="240" w:lineRule="auto"/>
              <w:rPr>
                <w:i/>
                <w:sz w:val="18"/>
                <w:szCs w:val="18"/>
              </w:rPr>
            </w:pPr>
            <w:r>
              <w:rPr>
                <w:i/>
                <w:sz w:val="18"/>
                <w:szCs w:val="18"/>
              </w:rPr>
              <w:t xml:space="preserve">Maîtriser le vocabulaire spécifique adéquat </w:t>
            </w:r>
          </w:p>
          <w:p w:rsidR="004D7C6C" w:rsidRDefault="00F435F6">
            <w:pPr>
              <w:widowControl w:val="0"/>
              <w:spacing w:after="0" w:line="240" w:lineRule="auto"/>
              <w:rPr>
                <w:sz w:val="18"/>
                <w:szCs w:val="18"/>
              </w:rPr>
            </w:pPr>
            <w:r>
              <w:rPr>
                <w:sz w:val="18"/>
                <w:szCs w:val="18"/>
              </w:rPr>
              <w:t>- utilisation du vocabulaire historique approprié</w:t>
            </w:r>
          </w:p>
          <w:p w:rsidR="004D7C6C" w:rsidRDefault="004D7C6C">
            <w:pPr>
              <w:widowControl w:val="0"/>
              <w:spacing w:line="240" w:lineRule="auto"/>
              <w:rPr>
                <w:sz w:val="18"/>
                <w:szCs w:val="18"/>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4D7C6C">
            <w:pPr>
              <w:widowControl w:val="0"/>
              <w:spacing w:line="240" w:lineRule="auto"/>
              <w:jc w:val="center"/>
              <w:rPr>
                <w:sz w:val="18"/>
                <w:szCs w:val="18"/>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4D7C6C">
            <w:pPr>
              <w:widowControl w:val="0"/>
              <w:spacing w:line="240" w:lineRule="auto"/>
              <w:jc w:val="center"/>
              <w:rPr>
                <w:sz w:val="18"/>
                <w:szCs w:val="18"/>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4D7C6C">
            <w:pPr>
              <w:widowControl w:val="0"/>
              <w:spacing w:line="240" w:lineRule="auto"/>
              <w:jc w:val="center"/>
              <w:rPr>
                <w:sz w:val="18"/>
                <w:szCs w:val="18"/>
              </w:rPr>
            </w:pPr>
          </w:p>
        </w:tc>
        <w:tc>
          <w:tcPr>
            <w:tcW w:w="6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D7C6C" w:rsidRDefault="004D7C6C">
            <w:pPr>
              <w:widowControl w:val="0"/>
              <w:spacing w:line="240" w:lineRule="auto"/>
              <w:jc w:val="center"/>
              <w:rPr>
                <w:sz w:val="18"/>
                <w:szCs w:val="18"/>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4D7C6C">
            <w:pPr>
              <w:widowControl w:val="0"/>
              <w:spacing w:line="240" w:lineRule="auto"/>
              <w:jc w:val="center"/>
              <w:rPr>
                <w:sz w:val="18"/>
                <w:szCs w:val="18"/>
              </w:rPr>
            </w:pP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4D7C6C">
            <w:pPr>
              <w:widowControl w:val="0"/>
              <w:spacing w:line="240" w:lineRule="auto"/>
              <w:jc w:val="center"/>
              <w:rPr>
                <w:sz w:val="18"/>
                <w:szCs w:val="18"/>
              </w:rPr>
            </w:pP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4D7C6C">
            <w:pPr>
              <w:widowControl w:val="0"/>
              <w:spacing w:line="240" w:lineRule="auto"/>
              <w:jc w:val="center"/>
              <w:rPr>
                <w:sz w:val="18"/>
                <w:szCs w:val="18"/>
              </w:rPr>
            </w:pPr>
          </w:p>
        </w:tc>
      </w:tr>
      <w:tr w:rsidR="004D7C6C">
        <w:trPr>
          <w:trHeight w:val="205"/>
          <w:jc w:val="center"/>
        </w:trPr>
        <w:tc>
          <w:tcPr>
            <w:tcW w:w="61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F435F6">
            <w:pPr>
              <w:widowControl w:val="0"/>
              <w:spacing w:line="240" w:lineRule="auto"/>
              <w:rPr>
                <w:b/>
                <w:sz w:val="18"/>
                <w:szCs w:val="18"/>
              </w:rPr>
            </w:pPr>
            <w:r>
              <w:rPr>
                <w:b/>
                <w:sz w:val="18"/>
                <w:szCs w:val="18"/>
              </w:rPr>
              <w:t>CONTENU DU DEVOIR</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4D7C6C">
            <w:pPr>
              <w:widowControl w:val="0"/>
              <w:spacing w:line="240" w:lineRule="auto"/>
              <w:jc w:val="center"/>
              <w:rPr>
                <w:sz w:val="18"/>
                <w:szCs w:val="18"/>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4D7C6C">
            <w:pPr>
              <w:widowControl w:val="0"/>
              <w:spacing w:line="240" w:lineRule="auto"/>
              <w:jc w:val="center"/>
              <w:rPr>
                <w:sz w:val="18"/>
                <w:szCs w:val="18"/>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4D7C6C">
            <w:pPr>
              <w:widowControl w:val="0"/>
              <w:spacing w:line="240" w:lineRule="auto"/>
              <w:jc w:val="center"/>
              <w:rPr>
                <w:sz w:val="18"/>
                <w:szCs w:val="18"/>
              </w:rPr>
            </w:pPr>
          </w:p>
        </w:tc>
        <w:tc>
          <w:tcPr>
            <w:tcW w:w="6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D7C6C" w:rsidRDefault="004D7C6C">
            <w:pPr>
              <w:widowControl w:val="0"/>
              <w:spacing w:line="240" w:lineRule="auto"/>
              <w:jc w:val="center"/>
              <w:rPr>
                <w:sz w:val="18"/>
                <w:szCs w:val="18"/>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4D7C6C">
            <w:pPr>
              <w:widowControl w:val="0"/>
              <w:spacing w:line="240" w:lineRule="auto"/>
              <w:jc w:val="center"/>
              <w:rPr>
                <w:sz w:val="18"/>
                <w:szCs w:val="18"/>
              </w:rPr>
            </w:pP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4D7C6C">
            <w:pPr>
              <w:widowControl w:val="0"/>
              <w:spacing w:line="240" w:lineRule="auto"/>
              <w:jc w:val="center"/>
              <w:rPr>
                <w:sz w:val="18"/>
                <w:szCs w:val="18"/>
              </w:rPr>
            </w:pP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4D7C6C">
            <w:pPr>
              <w:widowControl w:val="0"/>
              <w:spacing w:line="240" w:lineRule="auto"/>
              <w:jc w:val="center"/>
              <w:rPr>
                <w:sz w:val="18"/>
                <w:szCs w:val="18"/>
              </w:rPr>
            </w:pPr>
          </w:p>
        </w:tc>
      </w:tr>
      <w:tr w:rsidR="004D7C6C">
        <w:trPr>
          <w:trHeight w:val="1299"/>
          <w:jc w:val="center"/>
        </w:trPr>
        <w:tc>
          <w:tcPr>
            <w:tcW w:w="61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F435F6">
            <w:pPr>
              <w:widowControl w:val="0"/>
              <w:spacing w:after="0" w:line="240" w:lineRule="auto"/>
              <w:rPr>
                <w:b/>
                <w:sz w:val="18"/>
                <w:szCs w:val="18"/>
              </w:rPr>
            </w:pPr>
            <w:r>
              <w:rPr>
                <w:b/>
                <w:sz w:val="18"/>
                <w:szCs w:val="18"/>
              </w:rPr>
              <w:t>Introduction</w:t>
            </w:r>
          </w:p>
          <w:p w:rsidR="004D7C6C" w:rsidRDefault="00F435F6">
            <w:pPr>
              <w:widowControl w:val="0"/>
              <w:spacing w:after="0" w:line="240" w:lineRule="auto"/>
              <w:rPr>
                <w:sz w:val="18"/>
                <w:szCs w:val="18"/>
              </w:rPr>
            </w:pPr>
            <w:r>
              <w:rPr>
                <w:sz w:val="18"/>
                <w:szCs w:val="18"/>
              </w:rPr>
              <w:t xml:space="preserve">- Compréhension du sujet </w:t>
            </w:r>
          </w:p>
          <w:p w:rsidR="004D7C6C" w:rsidRDefault="00F435F6">
            <w:pPr>
              <w:widowControl w:val="0"/>
              <w:spacing w:after="0" w:line="240" w:lineRule="auto"/>
              <w:rPr>
                <w:sz w:val="18"/>
                <w:szCs w:val="18"/>
              </w:rPr>
            </w:pPr>
            <w:r>
              <w:rPr>
                <w:sz w:val="18"/>
                <w:szCs w:val="18"/>
              </w:rPr>
              <w:t xml:space="preserve">- Formulation d’ une problématique en fonction du sujet </w:t>
            </w:r>
          </w:p>
          <w:p w:rsidR="004D7C6C" w:rsidRDefault="00F435F6">
            <w:pPr>
              <w:widowControl w:val="0"/>
              <w:spacing w:line="240" w:lineRule="auto"/>
              <w:rPr>
                <w:sz w:val="18"/>
                <w:szCs w:val="18"/>
              </w:rPr>
            </w:pPr>
            <w:r>
              <w:rPr>
                <w:sz w:val="18"/>
                <w:szCs w:val="18"/>
              </w:rPr>
              <w:t>- Organisation de la réflexion en cohérence avec la problématique du sujet : annonce du plan</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F435F6">
            <w:pPr>
              <w:widowControl w:val="0"/>
              <w:spacing w:line="240" w:lineRule="auto"/>
              <w:jc w:val="center"/>
              <w:rPr>
                <w:sz w:val="20"/>
                <w:szCs w:val="20"/>
              </w:rPr>
            </w:pPr>
            <w:r>
              <w:rPr>
                <w:b/>
                <w:sz w:val="18"/>
                <w:szCs w:val="18"/>
              </w:rPr>
              <w:t>4</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F435F6">
            <w:pPr>
              <w:widowControl w:val="0"/>
              <w:spacing w:line="240" w:lineRule="auto"/>
              <w:jc w:val="center"/>
              <w:rPr>
                <w:sz w:val="20"/>
                <w:szCs w:val="20"/>
              </w:rPr>
            </w:pPr>
            <w:r>
              <w:rPr>
                <w:b/>
                <w:sz w:val="18"/>
                <w:szCs w:val="18"/>
              </w:rPr>
              <w:t>3,5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F435F6">
            <w:pPr>
              <w:widowControl w:val="0"/>
              <w:spacing w:line="240" w:lineRule="auto"/>
              <w:jc w:val="center"/>
              <w:rPr>
                <w:sz w:val="20"/>
                <w:szCs w:val="20"/>
              </w:rPr>
            </w:pPr>
            <w:r>
              <w:rPr>
                <w:b/>
                <w:sz w:val="18"/>
                <w:szCs w:val="18"/>
              </w:rPr>
              <w:t>3</w:t>
            </w:r>
          </w:p>
        </w:tc>
        <w:tc>
          <w:tcPr>
            <w:tcW w:w="6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D7C6C" w:rsidRDefault="00F435F6">
            <w:pPr>
              <w:widowControl w:val="0"/>
              <w:spacing w:line="240" w:lineRule="auto"/>
              <w:jc w:val="center"/>
              <w:rPr>
                <w:sz w:val="20"/>
                <w:szCs w:val="20"/>
              </w:rPr>
            </w:pPr>
            <w:r>
              <w:rPr>
                <w:b/>
                <w:sz w:val="18"/>
                <w:szCs w:val="18"/>
              </w:rPr>
              <w:t>2,5</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F435F6">
            <w:pPr>
              <w:widowControl w:val="0"/>
              <w:spacing w:line="240" w:lineRule="auto"/>
              <w:jc w:val="center"/>
              <w:rPr>
                <w:sz w:val="20"/>
                <w:szCs w:val="20"/>
              </w:rPr>
            </w:pPr>
            <w:r>
              <w:rPr>
                <w:b/>
                <w:sz w:val="18"/>
                <w:szCs w:val="18"/>
              </w:rPr>
              <w:t>2</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F435F6">
            <w:pPr>
              <w:widowControl w:val="0"/>
              <w:spacing w:line="240" w:lineRule="auto"/>
              <w:jc w:val="center"/>
              <w:rPr>
                <w:sz w:val="20"/>
                <w:szCs w:val="20"/>
              </w:rPr>
            </w:pPr>
            <w:r>
              <w:rPr>
                <w:b/>
                <w:sz w:val="18"/>
                <w:szCs w:val="18"/>
              </w:rPr>
              <w:t>1,5</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F435F6">
            <w:pPr>
              <w:widowControl w:val="0"/>
              <w:spacing w:line="240" w:lineRule="auto"/>
              <w:jc w:val="center"/>
              <w:rPr>
                <w:sz w:val="20"/>
                <w:szCs w:val="20"/>
              </w:rPr>
            </w:pPr>
            <w:r>
              <w:rPr>
                <w:b/>
                <w:sz w:val="18"/>
                <w:szCs w:val="18"/>
              </w:rPr>
              <w:t>/4</w:t>
            </w:r>
          </w:p>
        </w:tc>
      </w:tr>
      <w:tr w:rsidR="004D7C6C">
        <w:trPr>
          <w:trHeight w:val="1961"/>
          <w:jc w:val="center"/>
        </w:trPr>
        <w:tc>
          <w:tcPr>
            <w:tcW w:w="61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F435F6">
            <w:pPr>
              <w:widowControl w:val="0"/>
              <w:spacing w:after="0" w:line="240" w:lineRule="auto"/>
              <w:rPr>
                <w:b/>
                <w:sz w:val="18"/>
                <w:szCs w:val="18"/>
              </w:rPr>
            </w:pPr>
            <w:r>
              <w:rPr>
                <w:b/>
                <w:sz w:val="18"/>
                <w:szCs w:val="18"/>
              </w:rPr>
              <w:lastRenderedPageBreak/>
              <w:t>Développement</w:t>
            </w:r>
          </w:p>
          <w:p w:rsidR="004D7C6C" w:rsidRDefault="00F435F6">
            <w:pPr>
              <w:widowControl w:val="0"/>
              <w:spacing w:after="0" w:line="240" w:lineRule="auto"/>
              <w:rPr>
                <w:sz w:val="18"/>
                <w:szCs w:val="18"/>
              </w:rPr>
            </w:pPr>
            <w:r>
              <w:rPr>
                <w:sz w:val="18"/>
                <w:szCs w:val="18"/>
              </w:rPr>
              <w:t>- Organisation et présentation des connaissances de manière cohérente (plan : 2 ou 3 parties cohérentes)</w:t>
            </w:r>
          </w:p>
          <w:p w:rsidR="004D7C6C" w:rsidRDefault="00F435F6">
            <w:pPr>
              <w:widowControl w:val="0"/>
              <w:spacing w:after="0" w:line="240" w:lineRule="auto"/>
              <w:rPr>
                <w:sz w:val="18"/>
                <w:szCs w:val="18"/>
              </w:rPr>
            </w:pPr>
            <w:r>
              <w:rPr>
                <w:sz w:val="18"/>
                <w:szCs w:val="18"/>
              </w:rPr>
              <w:t>- pertinence des arguments et des connaissances mises en œuvre</w:t>
            </w:r>
          </w:p>
          <w:p w:rsidR="004D7C6C" w:rsidRDefault="00F435F6">
            <w:pPr>
              <w:widowControl w:val="0"/>
              <w:spacing w:after="0" w:line="240" w:lineRule="auto"/>
              <w:rPr>
                <w:sz w:val="18"/>
                <w:szCs w:val="18"/>
              </w:rPr>
            </w:pPr>
            <w:r>
              <w:rPr>
                <w:sz w:val="18"/>
                <w:szCs w:val="18"/>
              </w:rPr>
              <w:t>- présence d’une articulation dans l’argumentation (structure, organisation, mots de liaison…)</w:t>
            </w:r>
          </w:p>
          <w:p w:rsidR="004D7C6C" w:rsidRDefault="00F435F6">
            <w:pPr>
              <w:widowControl w:val="0"/>
              <w:spacing w:after="0" w:line="240" w:lineRule="auto"/>
              <w:rPr>
                <w:sz w:val="18"/>
                <w:szCs w:val="18"/>
              </w:rPr>
            </w:pPr>
            <w:r>
              <w:rPr>
                <w:sz w:val="18"/>
                <w:szCs w:val="18"/>
              </w:rPr>
              <w:t>- présence et pertinence des exemples utilisés</w:t>
            </w:r>
          </w:p>
          <w:p w:rsidR="004D7C6C" w:rsidRDefault="004D7C6C">
            <w:pPr>
              <w:widowControl w:val="0"/>
              <w:spacing w:after="0" w:line="240" w:lineRule="auto"/>
              <w:rPr>
                <w:sz w:val="18"/>
                <w:szCs w:val="18"/>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F435F6">
            <w:pPr>
              <w:widowControl w:val="0"/>
              <w:spacing w:after="0" w:line="240" w:lineRule="auto"/>
              <w:jc w:val="center"/>
              <w:rPr>
                <w:sz w:val="20"/>
                <w:szCs w:val="20"/>
              </w:rPr>
            </w:pPr>
            <w:r>
              <w:rPr>
                <w:b/>
                <w:sz w:val="18"/>
                <w:szCs w:val="18"/>
              </w:rPr>
              <w:t>8</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F435F6">
            <w:pPr>
              <w:widowControl w:val="0"/>
              <w:spacing w:after="0" w:line="240" w:lineRule="auto"/>
              <w:jc w:val="center"/>
              <w:rPr>
                <w:sz w:val="20"/>
                <w:szCs w:val="20"/>
              </w:rPr>
            </w:pPr>
            <w:r>
              <w:rPr>
                <w:b/>
                <w:sz w:val="18"/>
                <w:szCs w:val="18"/>
              </w:rPr>
              <w:t>7</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F435F6">
            <w:pPr>
              <w:widowControl w:val="0"/>
              <w:spacing w:after="0" w:line="240" w:lineRule="auto"/>
              <w:jc w:val="center"/>
              <w:rPr>
                <w:sz w:val="20"/>
                <w:szCs w:val="20"/>
              </w:rPr>
            </w:pPr>
            <w:r>
              <w:rPr>
                <w:b/>
                <w:sz w:val="18"/>
                <w:szCs w:val="18"/>
              </w:rPr>
              <w:t>6</w:t>
            </w:r>
          </w:p>
        </w:tc>
        <w:tc>
          <w:tcPr>
            <w:tcW w:w="6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D7C6C" w:rsidRDefault="00F435F6">
            <w:pPr>
              <w:widowControl w:val="0"/>
              <w:spacing w:after="0" w:line="240" w:lineRule="auto"/>
              <w:jc w:val="center"/>
              <w:rPr>
                <w:sz w:val="20"/>
                <w:szCs w:val="20"/>
              </w:rPr>
            </w:pPr>
            <w:r>
              <w:rPr>
                <w:b/>
                <w:sz w:val="18"/>
                <w:szCs w:val="18"/>
              </w:rPr>
              <w:t>5</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F435F6">
            <w:pPr>
              <w:widowControl w:val="0"/>
              <w:spacing w:after="0" w:line="240" w:lineRule="auto"/>
              <w:jc w:val="center"/>
              <w:rPr>
                <w:sz w:val="20"/>
                <w:szCs w:val="20"/>
              </w:rPr>
            </w:pPr>
            <w:r>
              <w:rPr>
                <w:b/>
                <w:sz w:val="18"/>
                <w:szCs w:val="18"/>
              </w:rPr>
              <w:t>4</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F435F6">
            <w:pPr>
              <w:widowControl w:val="0"/>
              <w:spacing w:after="0" w:line="240" w:lineRule="auto"/>
              <w:jc w:val="center"/>
              <w:rPr>
                <w:sz w:val="20"/>
                <w:szCs w:val="20"/>
              </w:rPr>
            </w:pPr>
            <w:r>
              <w:rPr>
                <w:b/>
                <w:sz w:val="18"/>
                <w:szCs w:val="18"/>
              </w:rPr>
              <w:t>3</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F435F6">
            <w:pPr>
              <w:widowControl w:val="0"/>
              <w:spacing w:after="0" w:line="240" w:lineRule="auto"/>
              <w:jc w:val="center"/>
              <w:rPr>
                <w:sz w:val="20"/>
                <w:szCs w:val="20"/>
              </w:rPr>
            </w:pPr>
            <w:r>
              <w:rPr>
                <w:b/>
                <w:sz w:val="18"/>
                <w:szCs w:val="18"/>
              </w:rPr>
              <w:t>/8</w:t>
            </w:r>
          </w:p>
          <w:p w:rsidR="004D7C6C" w:rsidRDefault="004D7C6C">
            <w:pPr>
              <w:widowControl w:val="0"/>
              <w:spacing w:after="0" w:line="240" w:lineRule="auto"/>
              <w:jc w:val="center"/>
              <w:rPr>
                <w:b/>
                <w:sz w:val="18"/>
                <w:szCs w:val="18"/>
              </w:rPr>
            </w:pPr>
          </w:p>
        </w:tc>
      </w:tr>
      <w:tr w:rsidR="004D7C6C">
        <w:trPr>
          <w:trHeight w:val="1137"/>
          <w:jc w:val="center"/>
        </w:trPr>
        <w:tc>
          <w:tcPr>
            <w:tcW w:w="61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F435F6">
            <w:pPr>
              <w:widowControl w:val="0"/>
              <w:spacing w:after="0" w:line="240" w:lineRule="auto"/>
              <w:rPr>
                <w:b/>
                <w:sz w:val="18"/>
                <w:szCs w:val="18"/>
              </w:rPr>
            </w:pPr>
            <w:r>
              <w:rPr>
                <w:b/>
                <w:sz w:val="18"/>
                <w:szCs w:val="18"/>
              </w:rPr>
              <w:t>Conclusion</w:t>
            </w:r>
          </w:p>
          <w:p w:rsidR="004D7C6C" w:rsidRDefault="00F435F6">
            <w:pPr>
              <w:widowControl w:val="0"/>
              <w:spacing w:after="0" w:line="240" w:lineRule="auto"/>
              <w:rPr>
                <w:sz w:val="18"/>
                <w:szCs w:val="18"/>
              </w:rPr>
            </w:pPr>
            <w:r>
              <w:rPr>
                <w:sz w:val="18"/>
                <w:szCs w:val="18"/>
              </w:rPr>
              <w:t>- bilan de l’argumentation (réponse claire à la problématique posée en introduction)</w:t>
            </w:r>
          </w:p>
          <w:p w:rsidR="004D7C6C" w:rsidRDefault="00F435F6">
            <w:pPr>
              <w:widowControl w:val="0"/>
              <w:spacing w:after="0" w:line="240" w:lineRule="auto"/>
              <w:rPr>
                <w:sz w:val="18"/>
                <w:szCs w:val="18"/>
              </w:rPr>
            </w:pPr>
            <w:r>
              <w:rPr>
                <w:sz w:val="18"/>
                <w:szCs w:val="18"/>
              </w:rPr>
              <w:t>- regard critique : ouverture vers d’autres perspectives</w:t>
            </w:r>
          </w:p>
          <w:p w:rsidR="004D7C6C" w:rsidRDefault="004D7C6C">
            <w:pPr>
              <w:widowControl w:val="0"/>
              <w:spacing w:line="240" w:lineRule="auto"/>
              <w:rPr>
                <w:sz w:val="18"/>
                <w:szCs w:val="18"/>
              </w:rPr>
            </w:pP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F435F6">
            <w:pPr>
              <w:widowControl w:val="0"/>
              <w:spacing w:line="240" w:lineRule="auto"/>
              <w:jc w:val="center"/>
              <w:rPr>
                <w:sz w:val="20"/>
                <w:szCs w:val="20"/>
              </w:rPr>
            </w:pPr>
            <w:r>
              <w:rPr>
                <w:b/>
                <w:sz w:val="18"/>
                <w:szCs w:val="18"/>
              </w:rPr>
              <w:t>4</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F435F6">
            <w:pPr>
              <w:widowControl w:val="0"/>
              <w:spacing w:line="240" w:lineRule="auto"/>
              <w:jc w:val="center"/>
              <w:rPr>
                <w:sz w:val="20"/>
                <w:szCs w:val="20"/>
              </w:rPr>
            </w:pPr>
            <w:r>
              <w:rPr>
                <w:b/>
                <w:sz w:val="18"/>
                <w:szCs w:val="18"/>
              </w:rPr>
              <w:t>3,5</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F435F6">
            <w:pPr>
              <w:widowControl w:val="0"/>
              <w:spacing w:line="240" w:lineRule="auto"/>
              <w:jc w:val="center"/>
              <w:rPr>
                <w:sz w:val="20"/>
                <w:szCs w:val="20"/>
              </w:rPr>
            </w:pPr>
            <w:r>
              <w:rPr>
                <w:b/>
                <w:sz w:val="18"/>
                <w:szCs w:val="18"/>
              </w:rPr>
              <w:t>3</w:t>
            </w:r>
          </w:p>
        </w:tc>
        <w:tc>
          <w:tcPr>
            <w:tcW w:w="6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D7C6C" w:rsidRDefault="00F435F6">
            <w:pPr>
              <w:widowControl w:val="0"/>
              <w:spacing w:line="240" w:lineRule="auto"/>
              <w:jc w:val="center"/>
              <w:rPr>
                <w:sz w:val="20"/>
                <w:szCs w:val="20"/>
              </w:rPr>
            </w:pPr>
            <w:r>
              <w:rPr>
                <w:b/>
                <w:sz w:val="18"/>
                <w:szCs w:val="18"/>
              </w:rPr>
              <w:t>2</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F435F6">
            <w:pPr>
              <w:widowControl w:val="0"/>
              <w:spacing w:line="240" w:lineRule="auto"/>
              <w:jc w:val="center"/>
              <w:rPr>
                <w:sz w:val="20"/>
                <w:szCs w:val="20"/>
              </w:rPr>
            </w:pPr>
            <w:r>
              <w:rPr>
                <w:b/>
                <w:sz w:val="18"/>
                <w:szCs w:val="18"/>
              </w:rPr>
              <w:t>1,5</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F435F6">
            <w:pPr>
              <w:widowControl w:val="0"/>
              <w:spacing w:line="240" w:lineRule="auto"/>
              <w:jc w:val="center"/>
              <w:rPr>
                <w:sz w:val="20"/>
                <w:szCs w:val="20"/>
              </w:rPr>
            </w:pPr>
            <w:r>
              <w:rPr>
                <w:b/>
                <w:sz w:val="18"/>
                <w:szCs w:val="18"/>
              </w:rPr>
              <w:t>1</w:t>
            </w:r>
          </w:p>
        </w:tc>
        <w:tc>
          <w:tcPr>
            <w:tcW w:w="7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D7C6C" w:rsidRDefault="00F435F6">
            <w:pPr>
              <w:widowControl w:val="0"/>
              <w:spacing w:line="240" w:lineRule="auto"/>
              <w:jc w:val="center"/>
              <w:rPr>
                <w:sz w:val="20"/>
                <w:szCs w:val="20"/>
              </w:rPr>
            </w:pPr>
            <w:r>
              <w:rPr>
                <w:b/>
                <w:sz w:val="18"/>
                <w:szCs w:val="18"/>
              </w:rPr>
              <w:t>/4</w:t>
            </w:r>
          </w:p>
        </w:tc>
      </w:tr>
    </w:tbl>
    <w:p w:rsidR="004D7C6C" w:rsidRDefault="004D7C6C">
      <w:pPr>
        <w:spacing w:line="240" w:lineRule="auto"/>
        <w:rPr>
          <w:sz w:val="18"/>
          <w:szCs w:val="18"/>
        </w:rPr>
      </w:pPr>
    </w:p>
    <w:tbl>
      <w:tblPr>
        <w:tblStyle w:val="aff4"/>
        <w:tblW w:w="9214" w:type="dxa"/>
        <w:tblInd w:w="17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7353"/>
        <w:gridCol w:w="1861"/>
      </w:tblGrid>
      <w:tr w:rsidR="004D7C6C">
        <w:tc>
          <w:tcPr>
            <w:tcW w:w="7353" w:type="dxa"/>
            <w:tcBorders>
              <w:top w:val="single" w:sz="4" w:space="0" w:color="00000A"/>
              <w:left w:val="single" w:sz="4" w:space="0" w:color="00000A"/>
              <w:bottom w:val="single" w:sz="4" w:space="0" w:color="00000A"/>
              <w:right w:val="single" w:sz="4" w:space="0" w:color="00000A"/>
            </w:tcBorders>
            <w:shd w:val="clear" w:color="auto" w:fill="FFFFFF"/>
          </w:tcPr>
          <w:p w:rsidR="004D7C6C" w:rsidRDefault="00F435F6">
            <w:pPr>
              <w:widowControl w:val="0"/>
              <w:spacing w:line="240" w:lineRule="auto"/>
              <w:rPr>
                <w:b/>
                <w:sz w:val="18"/>
                <w:szCs w:val="18"/>
              </w:rPr>
            </w:pPr>
            <w:r>
              <w:rPr>
                <w:b/>
                <w:sz w:val="18"/>
                <w:szCs w:val="18"/>
              </w:rPr>
              <w:t>Description</w:t>
            </w:r>
          </w:p>
        </w:tc>
        <w:tc>
          <w:tcPr>
            <w:tcW w:w="1861" w:type="dxa"/>
            <w:tcBorders>
              <w:top w:val="single" w:sz="4" w:space="0" w:color="00000A"/>
              <w:left w:val="single" w:sz="4" w:space="0" w:color="00000A"/>
              <w:bottom w:val="single" w:sz="4" w:space="0" w:color="00000A"/>
              <w:right w:val="single" w:sz="4" w:space="0" w:color="00000A"/>
            </w:tcBorders>
            <w:shd w:val="clear" w:color="auto" w:fill="FFFFFF"/>
          </w:tcPr>
          <w:p w:rsidR="004D7C6C" w:rsidRDefault="00F435F6">
            <w:pPr>
              <w:widowControl w:val="0"/>
              <w:spacing w:line="240" w:lineRule="auto"/>
              <w:jc w:val="center"/>
              <w:rPr>
                <w:b/>
                <w:sz w:val="18"/>
                <w:szCs w:val="18"/>
              </w:rPr>
            </w:pPr>
            <w:r>
              <w:rPr>
                <w:b/>
                <w:sz w:val="18"/>
                <w:szCs w:val="18"/>
              </w:rPr>
              <w:t>Points attribués</w:t>
            </w:r>
          </w:p>
        </w:tc>
      </w:tr>
      <w:tr w:rsidR="004D7C6C">
        <w:tc>
          <w:tcPr>
            <w:tcW w:w="7353"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rPr>
                <w:sz w:val="18"/>
                <w:szCs w:val="18"/>
              </w:rPr>
            </w:pPr>
            <w:r>
              <w:rPr>
                <w:sz w:val="18"/>
                <w:szCs w:val="18"/>
              </w:rPr>
              <w:t>Devoirblanc (Prova in bianco o  evidentemente manomessa)</w:t>
            </w:r>
          </w:p>
        </w:tc>
        <w:tc>
          <w:tcPr>
            <w:tcW w:w="1861"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jc w:val="center"/>
              <w:rPr>
                <w:sz w:val="20"/>
                <w:szCs w:val="20"/>
              </w:rPr>
            </w:pPr>
            <w:r>
              <w:rPr>
                <w:sz w:val="20"/>
                <w:szCs w:val="20"/>
              </w:rPr>
              <w:t>1</w:t>
            </w:r>
          </w:p>
        </w:tc>
      </w:tr>
      <w:tr w:rsidR="004D7C6C">
        <w:tc>
          <w:tcPr>
            <w:tcW w:w="7353"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rPr>
                <w:sz w:val="18"/>
                <w:szCs w:val="18"/>
              </w:rPr>
            </w:pPr>
            <w:r>
              <w:rPr>
                <w:sz w:val="18"/>
                <w:szCs w:val="18"/>
              </w:rPr>
              <w:t>Le candidat répond d’une façon incohérente (Prova completamente fuori traccia)</w:t>
            </w:r>
          </w:p>
        </w:tc>
        <w:tc>
          <w:tcPr>
            <w:tcW w:w="1861"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jc w:val="center"/>
              <w:rPr>
                <w:sz w:val="20"/>
                <w:szCs w:val="20"/>
              </w:rPr>
            </w:pPr>
            <w:r>
              <w:rPr>
                <w:sz w:val="20"/>
                <w:szCs w:val="20"/>
              </w:rPr>
              <w:t>2</w:t>
            </w:r>
          </w:p>
        </w:tc>
      </w:tr>
      <w:tr w:rsidR="004D7C6C">
        <w:tc>
          <w:tcPr>
            <w:tcW w:w="7353"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rPr>
                <w:sz w:val="18"/>
                <w:szCs w:val="18"/>
              </w:rPr>
            </w:pPr>
            <w:r>
              <w:rPr>
                <w:sz w:val="18"/>
                <w:szCs w:val="18"/>
              </w:rPr>
              <w:t>Le candidat répond sans respecter la / les consigne/s</w:t>
            </w:r>
          </w:p>
        </w:tc>
        <w:tc>
          <w:tcPr>
            <w:tcW w:w="1861"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jc w:val="center"/>
              <w:rPr>
                <w:sz w:val="20"/>
                <w:szCs w:val="20"/>
              </w:rPr>
            </w:pPr>
            <w:r>
              <w:rPr>
                <w:sz w:val="20"/>
                <w:szCs w:val="20"/>
              </w:rPr>
              <w:t>3</w:t>
            </w:r>
            <w:r>
              <w:t xml:space="preserve"> - 4</w:t>
            </w:r>
          </w:p>
        </w:tc>
      </w:tr>
    </w:tbl>
    <w:p w:rsidR="004D7C6C" w:rsidRDefault="00F435F6">
      <w:pPr>
        <w:spacing w:after="0" w:line="240" w:lineRule="auto"/>
      </w:pPr>
      <w:r>
        <w:rPr>
          <w:b/>
          <w:sz w:val="28"/>
          <w:szCs w:val="28"/>
        </w:rPr>
        <w:t>NOTE : ..…/20</w:t>
      </w:r>
    </w:p>
    <w:p w:rsidR="004D7C6C" w:rsidRDefault="00F435F6">
      <w:pPr>
        <w:spacing w:after="0" w:line="240" w:lineRule="auto"/>
        <w:rPr>
          <w:sz w:val="20"/>
          <w:szCs w:val="20"/>
        </w:rPr>
      </w:pPr>
      <w:r>
        <w:rPr>
          <w:sz w:val="20"/>
          <w:szCs w:val="20"/>
        </w:rPr>
        <w:t xml:space="preserve">        A= niveau très bon                          </w:t>
      </w:r>
    </w:p>
    <w:p w:rsidR="004D7C6C" w:rsidRDefault="00F435F6">
      <w:pPr>
        <w:spacing w:after="0" w:line="240" w:lineRule="auto"/>
        <w:rPr>
          <w:sz w:val="20"/>
          <w:szCs w:val="20"/>
        </w:rPr>
      </w:pPr>
      <w:r>
        <w:rPr>
          <w:sz w:val="20"/>
          <w:szCs w:val="20"/>
        </w:rPr>
        <w:t xml:space="preserve">        B= niveau bon</w:t>
      </w:r>
    </w:p>
    <w:p w:rsidR="004D7C6C" w:rsidRDefault="00F435F6">
      <w:pPr>
        <w:spacing w:after="0" w:line="240" w:lineRule="auto"/>
        <w:rPr>
          <w:sz w:val="20"/>
          <w:szCs w:val="20"/>
        </w:rPr>
      </w:pPr>
      <w:r>
        <w:rPr>
          <w:sz w:val="20"/>
          <w:szCs w:val="20"/>
        </w:rPr>
        <w:t xml:space="preserve">        C= niveau satisfaisant                     </w:t>
      </w:r>
    </w:p>
    <w:p w:rsidR="004D7C6C" w:rsidRDefault="00F435F6">
      <w:pPr>
        <w:spacing w:after="0" w:line="240" w:lineRule="auto"/>
        <w:rPr>
          <w:sz w:val="20"/>
          <w:szCs w:val="20"/>
        </w:rPr>
      </w:pPr>
      <w:r>
        <w:rPr>
          <w:sz w:val="20"/>
          <w:szCs w:val="20"/>
        </w:rPr>
        <w:t xml:space="preserve">        D= niveau suffisant</w:t>
      </w:r>
    </w:p>
    <w:p w:rsidR="004D7C6C" w:rsidRDefault="00F435F6">
      <w:pPr>
        <w:spacing w:after="0" w:line="240" w:lineRule="auto"/>
        <w:rPr>
          <w:sz w:val="20"/>
          <w:szCs w:val="20"/>
        </w:rPr>
      </w:pPr>
      <w:r>
        <w:rPr>
          <w:sz w:val="20"/>
          <w:szCs w:val="20"/>
        </w:rPr>
        <w:t xml:space="preserve">        E= niveau très incomplet                     </w:t>
      </w:r>
    </w:p>
    <w:p w:rsidR="004D7C6C" w:rsidRDefault="00F435F6">
      <w:pPr>
        <w:spacing w:after="0" w:line="240" w:lineRule="auto"/>
        <w:rPr>
          <w:sz w:val="20"/>
          <w:szCs w:val="20"/>
        </w:rPr>
      </w:pPr>
      <w:r>
        <w:rPr>
          <w:sz w:val="20"/>
          <w:szCs w:val="20"/>
        </w:rPr>
        <w:t xml:space="preserve">        F= niveau très insuffisant</w:t>
      </w:r>
    </w:p>
    <w:p w:rsidR="004D7C6C" w:rsidRDefault="004D7C6C">
      <w:pPr>
        <w:spacing w:after="0" w:line="240" w:lineRule="auto"/>
        <w:rPr>
          <w:b/>
          <w:color w:val="002060"/>
        </w:rPr>
      </w:pPr>
    </w:p>
    <w:p w:rsidR="004D7C6C" w:rsidRDefault="00F435F6">
      <w:pPr>
        <w:spacing w:after="0" w:line="240" w:lineRule="auto"/>
        <w:jc w:val="center"/>
        <w:rPr>
          <w:b/>
          <w:color w:val="002060"/>
        </w:rPr>
      </w:pPr>
      <w:r>
        <w:rPr>
          <w:b/>
          <w:color w:val="002060"/>
        </w:rPr>
        <w:t xml:space="preserve">GRILLES D’EVALUATION DE L’EPREUVE D’HISTOIRE   - </w:t>
      </w:r>
      <w:r>
        <w:rPr>
          <w:b/>
          <w:i/>
          <w:color w:val="002060"/>
        </w:rPr>
        <w:t>GRILLE D’EVALUATION DE L’ENSEMBLE DOCUMENTAIRE</w:t>
      </w:r>
    </w:p>
    <w:p w:rsidR="004D7C6C" w:rsidRDefault="004D7C6C">
      <w:pPr>
        <w:spacing w:after="0" w:line="240" w:lineRule="auto"/>
        <w:rPr>
          <w:sz w:val="20"/>
          <w:szCs w:val="20"/>
        </w:rPr>
      </w:pPr>
    </w:p>
    <w:tbl>
      <w:tblPr>
        <w:tblStyle w:val="aff5"/>
        <w:tblW w:w="984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5332"/>
        <w:gridCol w:w="570"/>
        <w:gridCol w:w="643"/>
        <w:gridCol w:w="571"/>
        <w:gridCol w:w="570"/>
        <w:gridCol w:w="569"/>
        <w:gridCol w:w="570"/>
        <w:gridCol w:w="1023"/>
      </w:tblGrid>
      <w:tr w:rsidR="004D7C6C">
        <w:trPr>
          <w:jc w:val="center"/>
        </w:trPr>
        <w:tc>
          <w:tcPr>
            <w:tcW w:w="5332"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rPr>
                <w:sz w:val="18"/>
                <w:szCs w:val="18"/>
              </w:rPr>
            </w:pPr>
            <w:r>
              <w:rPr>
                <w:sz w:val="18"/>
                <w:szCs w:val="18"/>
              </w:rPr>
              <w:t xml:space="preserve"> </w:t>
            </w: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jc w:val="center"/>
              <w:rPr>
                <w:b/>
                <w:sz w:val="18"/>
                <w:szCs w:val="18"/>
              </w:rPr>
            </w:pPr>
            <w:r>
              <w:rPr>
                <w:b/>
                <w:sz w:val="18"/>
                <w:szCs w:val="18"/>
              </w:rPr>
              <w:t>A</w:t>
            </w:r>
          </w:p>
        </w:tc>
        <w:tc>
          <w:tcPr>
            <w:tcW w:w="643"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jc w:val="center"/>
              <w:rPr>
                <w:b/>
                <w:sz w:val="18"/>
                <w:szCs w:val="18"/>
              </w:rPr>
            </w:pPr>
            <w:r>
              <w:rPr>
                <w:b/>
                <w:sz w:val="18"/>
                <w:szCs w:val="18"/>
              </w:rPr>
              <w:t>B</w:t>
            </w:r>
          </w:p>
        </w:tc>
        <w:tc>
          <w:tcPr>
            <w:tcW w:w="571"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jc w:val="center"/>
              <w:rPr>
                <w:b/>
                <w:sz w:val="18"/>
                <w:szCs w:val="18"/>
              </w:rPr>
            </w:pPr>
            <w:r>
              <w:rPr>
                <w:b/>
                <w:sz w:val="18"/>
                <w:szCs w:val="18"/>
              </w:rPr>
              <w:t>C</w:t>
            </w: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jc w:val="center"/>
              <w:rPr>
                <w:b/>
                <w:sz w:val="18"/>
                <w:szCs w:val="18"/>
              </w:rPr>
            </w:pPr>
            <w:r>
              <w:rPr>
                <w:b/>
                <w:sz w:val="18"/>
                <w:szCs w:val="18"/>
              </w:rPr>
              <w:t>D</w:t>
            </w: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jc w:val="center"/>
              <w:rPr>
                <w:b/>
                <w:sz w:val="18"/>
                <w:szCs w:val="18"/>
              </w:rPr>
            </w:pPr>
            <w:r>
              <w:rPr>
                <w:b/>
                <w:sz w:val="18"/>
                <w:szCs w:val="18"/>
              </w:rPr>
              <w:t>E</w:t>
            </w: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jc w:val="center"/>
              <w:rPr>
                <w:b/>
                <w:sz w:val="18"/>
                <w:szCs w:val="18"/>
              </w:rPr>
            </w:pPr>
            <w:r>
              <w:rPr>
                <w:b/>
                <w:sz w:val="18"/>
                <w:szCs w:val="18"/>
              </w:rPr>
              <w:t>F</w:t>
            </w:r>
          </w:p>
        </w:tc>
        <w:tc>
          <w:tcPr>
            <w:tcW w:w="1023"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jc w:val="center"/>
              <w:rPr>
                <w:b/>
                <w:sz w:val="18"/>
                <w:szCs w:val="18"/>
              </w:rPr>
            </w:pPr>
            <w:r>
              <w:rPr>
                <w:b/>
                <w:sz w:val="18"/>
                <w:szCs w:val="18"/>
              </w:rPr>
              <w:t>Note</w:t>
            </w:r>
          </w:p>
        </w:tc>
      </w:tr>
      <w:tr w:rsidR="004D7C6C">
        <w:trPr>
          <w:jc w:val="center"/>
        </w:trPr>
        <w:tc>
          <w:tcPr>
            <w:tcW w:w="5332"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rPr>
                <w:b/>
                <w:sz w:val="18"/>
                <w:szCs w:val="18"/>
              </w:rPr>
            </w:pPr>
            <w:r>
              <w:rPr>
                <w:b/>
                <w:sz w:val="18"/>
                <w:szCs w:val="18"/>
              </w:rPr>
              <w:t>MAȊTRISE ET CORRECTION DE LA LANGUE</w:t>
            </w: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jc w:val="center"/>
              <w:rPr>
                <w:sz w:val="18"/>
                <w:szCs w:val="18"/>
              </w:rPr>
            </w:pPr>
            <w:r>
              <w:rPr>
                <w:sz w:val="18"/>
                <w:szCs w:val="18"/>
              </w:rPr>
              <w:t>4</w:t>
            </w:r>
          </w:p>
        </w:tc>
        <w:tc>
          <w:tcPr>
            <w:tcW w:w="643"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jc w:val="center"/>
              <w:rPr>
                <w:sz w:val="18"/>
                <w:szCs w:val="18"/>
              </w:rPr>
            </w:pPr>
            <w:r>
              <w:rPr>
                <w:sz w:val="18"/>
                <w:szCs w:val="18"/>
              </w:rPr>
              <w:t>3,5</w:t>
            </w:r>
          </w:p>
        </w:tc>
        <w:tc>
          <w:tcPr>
            <w:tcW w:w="571"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jc w:val="center"/>
              <w:rPr>
                <w:sz w:val="18"/>
                <w:szCs w:val="18"/>
              </w:rPr>
            </w:pPr>
            <w:r>
              <w:rPr>
                <w:sz w:val="18"/>
                <w:szCs w:val="18"/>
              </w:rPr>
              <w:t>3</w:t>
            </w: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jc w:val="center"/>
              <w:rPr>
                <w:sz w:val="18"/>
                <w:szCs w:val="18"/>
              </w:rPr>
            </w:pPr>
            <w:r>
              <w:rPr>
                <w:sz w:val="18"/>
                <w:szCs w:val="18"/>
              </w:rPr>
              <w:t>2</w:t>
            </w: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jc w:val="center"/>
              <w:rPr>
                <w:sz w:val="18"/>
                <w:szCs w:val="18"/>
              </w:rPr>
            </w:pPr>
            <w:r>
              <w:rPr>
                <w:sz w:val="18"/>
                <w:szCs w:val="18"/>
              </w:rPr>
              <w:t>1,5</w:t>
            </w: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jc w:val="center"/>
              <w:rPr>
                <w:sz w:val="18"/>
                <w:szCs w:val="18"/>
              </w:rPr>
            </w:pPr>
            <w:r>
              <w:rPr>
                <w:sz w:val="18"/>
                <w:szCs w:val="18"/>
              </w:rPr>
              <w:t>1</w:t>
            </w:r>
          </w:p>
        </w:tc>
        <w:tc>
          <w:tcPr>
            <w:tcW w:w="1023"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jc w:val="center"/>
              <w:rPr>
                <w:sz w:val="18"/>
                <w:szCs w:val="18"/>
              </w:rPr>
            </w:pPr>
            <w:r>
              <w:rPr>
                <w:b/>
                <w:sz w:val="18"/>
                <w:szCs w:val="18"/>
              </w:rPr>
              <w:t>/4</w:t>
            </w:r>
          </w:p>
        </w:tc>
      </w:tr>
      <w:tr w:rsidR="004D7C6C">
        <w:trPr>
          <w:jc w:val="center"/>
        </w:trPr>
        <w:tc>
          <w:tcPr>
            <w:tcW w:w="5332"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rPr>
                <w:i/>
                <w:sz w:val="18"/>
                <w:szCs w:val="18"/>
              </w:rPr>
            </w:pPr>
            <w:r>
              <w:rPr>
                <w:i/>
                <w:sz w:val="18"/>
                <w:szCs w:val="18"/>
              </w:rPr>
              <w:t>Maîtriser l’expression écrite</w:t>
            </w:r>
          </w:p>
          <w:p w:rsidR="004D7C6C" w:rsidRDefault="00F435F6">
            <w:pPr>
              <w:widowControl w:val="0"/>
              <w:spacing w:line="240" w:lineRule="auto"/>
              <w:rPr>
                <w:sz w:val="18"/>
                <w:szCs w:val="18"/>
              </w:rPr>
            </w:pPr>
            <w:r>
              <w:rPr>
                <w:sz w:val="18"/>
                <w:szCs w:val="18"/>
              </w:rPr>
              <w:lastRenderedPageBreak/>
              <w:t>respect de l’orthographe ; respect de la grammaire ;</w:t>
            </w:r>
          </w:p>
          <w:p w:rsidR="004D7C6C" w:rsidRDefault="00F435F6">
            <w:pPr>
              <w:widowControl w:val="0"/>
              <w:spacing w:line="240" w:lineRule="auto"/>
              <w:rPr>
                <w:sz w:val="18"/>
                <w:szCs w:val="18"/>
              </w:rPr>
            </w:pPr>
            <w:r>
              <w:rPr>
                <w:sz w:val="18"/>
                <w:szCs w:val="18"/>
              </w:rPr>
              <w:t>utilisation correcte de la ponctuation</w:t>
            </w: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643"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1023"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r>
      <w:tr w:rsidR="004D7C6C">
        <w:trPr>
          <w:jc w:val="center"/>
        </w:trPr>
        <w:tc>
          <w:tcPr>
            <w:tcW w:w="5332"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rPr>
                <w:i/>
                <w:sz w:val="18"/>
                <w:szCs w:val="18"/>
              </w:rPr>
            </w:pPr>
            <w:r>
              <w:rPr>
                <w:i/>
                <w:sz w:val="18"/>
                <w:szCs w:val="18"/>
              </w:rPr>
              <w:t xml:space="preserve">Maîtriser le vocabulaire spécifique adéquat </w:t>
            </w:r>
          </w:p>
          <w:p w:rsidR="004D7C6C" w:rsidRDefault="00F435F6">
            <w:pPr>
              <w:widowControl w:val="0"/>
              <w:spacing w:line="240" w:lineRule="auto"/>
              <w:rPr>
                <w:sz w:val="18"/>
                <w:szCs w:val="18"/>
              </w:rPr>
            </w:pPr>
            <w:r>
              <w:rPr>
                <w:sz w:val="18"/>
                <w:szCs w:val="18"/>
              </w:rPr>
              <w:t>utilisation du vocabulaire historique approprié</w:t>
            </w: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643"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1023"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r>
      <w:tr w:rsidR="004D7C6C">
        <w:trPr>
          <w:jc w:val="center"/>
        </w:trPr>
        <w:tc>
          <w:tcPr>
            <w:tcW w:w="5332"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rPr>
                <w:b/>
                <w:sz w:val="18"/>
                <w:szCs w:val="18"/>
              </w:rPr>
            </w:pPr>
            <w:r>
              <w:rPr>
                <w:b/>
                <w:sz w:val="18"/>
                <w:szCs w:val="18"/>
              </w:rPr>
              <w:t>CONTENU DU DEVOIR</w:t>
            </w:r>
          </w:p>
          <w:p w:rsidR="004D7C6C" w:rsidRDefault="004D7C6C">
            <w:pPr>
              <w:widowControl w:val="0"/>
              <w:spacing w:line="240" w:lineRule="auto"/>
              <w:rPr>
                <w:b/>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643"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1023"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r>
      <w:tr w:rsidR="004D7C6C">
        <w:trPr>
          <w:jc w:val="center"/>
        </w:trPr>
        <w:tc>
          <w:tcPr>
            <w:tcW w:w="5332"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rPr>
                <w:b/>
                <w:sz w:val="18"/>
                <w:szCs w:val="18"/>
              </w:rPr>
            </w:pPr>
            <w:r>
              <w:rPr>
                <w:b/>
                <w:sz w:val="18"/>
                <w:szCs w:val="18"/>
              </w:rPr>
              <w:t>Questions sur les documents</w:t>
            </w:r>
          </w:p>
          <w:p w:rsidR="004D7C6C" w:rsidRDefault="004D7C6C">
            <w:pPr>
              <w:widowControl w:val="0"/>
              <w:spacing w:line="240" w:lineRule="auto"/>
              <w:rPr>
                <w:b/>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jc w:val="center"/>
              <w:rPr>
                <w:sz w:val="18"/>
                <w:szCs w:val="18"/>
              </w:rPr>
            </w:pPr>
            <w:r>
              <w:rPr>
                <w:sz w:val="18"/>
                <w:szCs w:val="18"/>
              </w:rPr>
              <w:t>6,5</w:t>
            </w:r>
          </w:p>
        </w:tc>
        <w:tc>
          <w:tcPr>
            <w:tcW w:w="643"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jc w:val="center"/>
              <w:rPr>
                <w:sz w:val="18"/>
                <w:szCs w:val="18"/>
              </w:rPr>
            </w:pPr>
            <w:r>
              <w:rPr>
                <w:sz w:val="18"/>
                <w:szCs w:val="18"/>
              </w:rPr>
              <w:t>6</w:t>
            </w:r>
          </w:p>
        </w:tc>
        <w:tc>
          <w:tcPr>
            <w:tcW w:w="571"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jc w:val="center"/>
              <w:rPr>
                <w:sz w:val="18"/>
                <w:szCs w:val="18"/>
              </w:rPr>
            </w:pPr>
            <w:r>
              <w:rPr>
                <w:sz w:val="18"/>
                <w:szCs w:val="18"/>
              </w:rPr>
              <w:t>5,5</w:t>
            </w: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jc w:val="center"/>
              <w:rPr>
                <w:sz w:val="18"/>
                <w:szCs w:val="18"/>
              </w:rPr>
            </w:pPr>
            <w:r>
              <w:rPr>
                <w:sz w:val="18"/>
                <w:szCs w:val="18"/>
              </w:rPr>
              <w:t>4</w:t>
            </w: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jc w:val="center"/>
              <w:rPr>
                <w:sz w:val="18"/>
                <w:szCs w:val="18"/>
              </w:rPr>
            </w:pPr>
            <w:r>
              <w:rPr>
                <w:sz w:val="18"/>
                <w:szCs w:val="18"/>
              </w:rPr>
              <w:t>3,5</w:t>
            </w: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jc w:val="center"/>
              <w:rPr>
                <w:sz w:val="18"/>
                <w:szCs w:val="18"/>
              </w:rPr>
            </w:pPr>
            <w:r>
              <w:rPr>
                <w:sz w:val="18"/>
                <w:szCs w:val="18"/>
              </w:rPr>
              <w:t>2</w:t>
            </w:r>
          </w:p>
        </w:tc>
        <w:tc>
          <w:tcPr>
            <w:tcW w:w="1023"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jc w:val="center"/>
              <w:rPr>
                <w:sz w:val="18"/>
                <w:szCs w:val="18"/>
              </w:rPr>
            </w:pPr>
            <w:r>
              <w:rPr>
                <w:b/>
                <w:sz w:val="18"/>
                <w:szCs w:val="18"/>
              </w:rPr>
              <w:t>/6,5</w:t>
            </w:r>
          </w:p>
        </w:tc>
      </w:tr>
      <w:tr w:rsidR="004D7C6C">
        <w:trPr>
          <w:jc w:val="center"/>
        </w:trPr>
        <w:tc>
          <w:tcPr>
            <w:tcW w:w="5332"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rPr>
                <w:sz w:val="18"/>
                <w:szCs w:val="18"/>
              </w:rPr>
            </w:pPr>
            <w:r>
              <w:rPr>
                <w:sz w:val="18"/>
                <w:szCs w:val="18"/>
              </w:rPr>
              <w:t>compréhension des questions</w:t>
            </w:r>
          </w:p>
          <w:p w:rsidR="004D7C6C" w:rsidRDefault="004D7C6C">
            <w:pPr>
              <w:widowControl w:val="0"/>
              <w:spacing w:line="240" w:lineRule="auto"/>
              <w:rPr>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643"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1023"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r>
      <w:tr w:rsidR="004D7C6C">
        <w:trPr>
          <w:jc w:val="center"/>
        </w:trPr>
        <w:tc>
          <w:tcPr>
            <w:tcW w:w="5332"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rPr>
                <w:sz w:val="18"/>
                <w:szCs w:val="18"/>
              </w:rPr>
            </w:pPr>
            <w:r>
              <w:rPr>
                <w:sz w:val="18"/>
                <w:szCs w:val="18"/>
              </w:rPr>
              <w:t xml:space="preserve">réponses pertinentes aux questions posées/ </w:t>
            </w:r>
          </w:p>
          <w:p w:rsidR="004D7C6C" w:rsidRDefault="00F435F6">
            <w:pPr>
              <w:widowControl w:val="0"/>
              <w:spacing w:line="240" w:lineRule="auto"/>
              <w:rPr>
                <w:sz w:val="18"/>
                <w:szCs w:val="18"/>
              </w:rPr>
            </w:pPr>
            <w:r>
              <w:rPr>
                <w:sz w:val="18"/>
                <w:szCs w:val="18"/>
              </w:rPr>
              <w:t>reformulation des idées contenues dans les documents</w:t>
            </w: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643"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1023"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r>
      <w:tr w:rsidR="004D7C6C">
        <w:trPr>
          <w:jc w:val="center"/>
        </w:trPr>
        <w:tc>
          <w:tcPr>
            <w:tcW w:w="5332"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rPr>
                <w:sz w:val="18"/>
                <w:szCs w:val="18"/>
              </w:rPr>
            </w:pPr>
            <w:r>
              <w:rPr>
                <w:sz w:val="18"/>
                <w:szCs w:val="18"/>
              </w:rPr>
              <w:t>mise en relation des documents (contextualisation, confrontation des points de vue exprimés…)</w:t>
            </w: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643"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1023"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r>
      <w:tr w:rsidR="004D7C6C">
        <w:trPr>
          <w:jc w:val="center"/>
        </w:trPr>
        <w:tc>
          <w:tcPr>
            <w:tcW w:w="5332"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rPr>
                <w:b/>
                <w:sz w:val="18"/>
                <w:szCs w:val="18"/>
              </w:rPr>
            </w:pPr>
            <w:r>
              <w:rPr>
                <w:b/>
                <w:sz w:val="18"/>
                <w:szCs w:val="18"/>
              </w:rPr>
              <w:t>Réponse organisée</w:t>
            </w: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jc w:val="center"/>
              <w:rPr>
                <w:sz w:val="18"/>
                <w:szCs w:val="18"/>
              </w:rPr>
            </w:pPr>
            <w:r>
              <w:rPr>
                <w:sz w:val="18"/>
                <w:szCs w:val="18"/>
              </w:rPr>
              <w:t>9,5</w:t>
            </w:r>
          </w:p>
        </w:tc>
        <w:tc>
          <w:tcPr>
            <w:tcW w:w="643"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jc w:val="center"/>
              <w:rPr>
                <w:sz w:val="18"/>
                <w:szCs w:val="18"/>
              </w:rPr>
            </w:pPr>
            <w:r>
              <w:rPr>
                <w:sz w:val="18"/>
                <w:szCs w:val="18"/>
              </w:rPr>
              <w:t>8</w:t>
            </w:r>
          </w:p>
        </w:tc>
        <w:tc>
          <w:tcPr>
            <w:tcW w:w="571"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jc w:val="center"/>
              <w:rPr>
                <w:sz w:val="18"/>
                <w:szCs w:val="18"/>
              </w:rPr>
            </w:pPr>
            <w:r>
              <w:rPr>
                <w:sz w:val="18"/>
                <w:szCs w:val="18"/>
              </w:rPr>
              <w:t>7,5</w:t>
            </w: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jc w:val="center"/>
              <w:rPr>
                <w:sz w:val="18"/>
                <w:szCs w:val="18"/>
              </w:rPr>
            </w:pPr>
            <w:r>
              <w:rPr>
                <w:sz w:val="18"/>
                <w:szCs w:val="18"/>
              </w:rPr>
              <w:t>6</w:t>
            </w: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jc w:val="center"/>
              <w:rPr>
                <w:sz w:val="18"/>
                <w:szCs w:val="18"/>
              </w:rPr>
            </w:pPr>
            <w:r>
              <w:rPr>
                <w:sz w:val="18"/>
                <w:szCs w:val="18"/>
              </w:rPr>
              <w:t>4,5</w:t>
            </w: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jc w:val="center"/>
              <w:rPr>
                <w:sz w:val="18"/>
                <w:szCs w:val="18"/>
              </w:rPr>
            </w:pPr>
            <w:r>
              <w:rPr>
                <w:sz w:val="18"/>
                <w:szCs w:val="18"/>
              </w:rPr>
              <w:t>2,5</w:t>
            </w:r>
          </w:p>
        </w:tc>
        <w:tc>
          <w:tcPr>
            <w:tcW w:w="1023"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jc w:val="center"/>
              <w:rPr>
                <w:sz w:val="18"/>
                <w:szCs w:val="18"/>
              </w:rPr>
            </w:pPr>
            <w:r>
              <w:rPr>
                <w:b/>
                <w:sz w:val="18"/>
                <w:szCs w:val="18"/>
              </w:rPr>
              <w:t>/9,5</w:t>
            </w:r>
          </w:p>
        </w:tc>
      </w:tr>
      <w:tr w:rsidR="004D7C6C">
        <w:trPr>
          <w:jc w:val="center"/>
        </w:trPr>
        <w:tc>
          <w:tcPr>
            <w:tcW w:w="5332"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rPr>
                <w:sz w:val="18"/>
                <w:szCs w:val="18"/>
              </w:rPr>
            </w:pPr>
            <w:r>
              <w:rPr>
                <w:sz w:val="18"/>
                <w:szCs w:val="18"/>
              </w:rPr>
              <w:t>compréhension du sujet</w:t>
            </w: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643"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1023"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r>
      <w:tr w:rsidR="004D7C6C">
        <w:trPr>
          <w:jc w:val="center"/>
        </w:trPr>
        <w:tc>
          <w:tcPr>
            <w:tcW w:w="5332"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rPr>
                <w:sz w:val="18"/>
                <w:szCs w:val="18"/>
              </w:rPr>
            </w:pPr>
            <w:r>
              <w:rPr>
                <w:sz w:val="18"/>
                <w:szCs w:val="18"/>
              </w:rPr>
              <w:t>articulation/ structure</w:t>
            </w: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643"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1023"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r>
      <w:tr w:rsidR="004D7C6C">
        <w:trPr>
          <w:jc w:val="center"/>
        </w:trPr>
        <w:tc>
          <w:tcPr>
            <w:tcW w:w="5332"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rPr>
                <w:sz w:val="18"/>
                <w:szCs w:val="18"/>
              </w:rPr>
            </w:pPr>
            <w:r>
              <w:rPr>
                <w:sz w:val="18"/>
                <w:szCs w:val="18"/>
              </w:rPr>
              <w:t>connaissances personnelle</w:t>
            </w: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643"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1023"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r>
      <w:tr w:rsidR="004D7C6C">
        <w:trPr>
          <w:jc w:val="center"/>
        </w:trPr>
        <w:tc>
          <w:tcPr>
            <w:tcW w:w="5332"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rPr>
                <w:sz w:val="18"/>
                <w:szCs w:val="18"/>
              </w:rPr>
            </w:pPr>
            <w:r>
              <w:rPr>
                <w:sz w:val="18"/>
                <w:szCs w:val="18"/>
              </w:rPr>
              <w:t>bilan de l’argumentation (réponse claire à la problématique posée en introduction/ ouverture vers d’autres perspectives)</w:t>
            </w: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643"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c>
          <w:tcPr>
            <w:tcW w:w="1023"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line="240" w:lineRule="auto"/>
              <w:rPr>
                <w:sz w:val="18"/>
                <w:szCs w:val="18"/>
              </w:rPr>
            </w:pPr>
          </w:p>
        </w:tc>
      </w:tr>
    </w:tbl>
    <w:p w:rsidR="004D7C6C" w:rsidRDefault="004D7C6C">
      <w:pPr>
        <w:spacing w:line="240" w:lineRule="auto"/>
        <w:rPr>
          <w:sz w:val="18"/>
          <w:szCs w:val="18"/>
        </w:rPr>
      </w:pPr>
    </w:p>
    <w:tbl>
      <w:tblPr>
        <w:tblStyle w:val="aff6"/>
        <w:tblW w:w="990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8103"/>
        <w:gridCol w:w="1797"/>
      </w:tblGrid>
      <w:tr w:rsidR="004D7C6C">
        <w:trPr>
          <w:jc w:val="center"/>
        </w:trPr>
        <w:tc>
          <w:tcPr>
            <w:tcW w:w="8103" w:type="dxa"/>
            <w:tcBorders>
              <w:top w:val="single" w:sz="4" w:space="0" w:color="00000A"/>
              <w:left w:val="single" w:sz="4" w:space="0" w:color="00000A"/>
              <w:bottom w:val="single" w:sz="4" w:space="0" w:color="00000A"/>
              <w:right w:val="single" w:sz="4" w:space="0" w:color="00000A"/>
            </w:tcBorders>
            <w:shd w:val="clear" w:color="auto" w:fill="FFFFFF"/>
          </w:tcPr>
          <w:p w:rsidR="004D7C6C" w:rsidRDefault="00F435F6">
            <w:pPr>
              <w:widowControl w:val="0"/>
              <w:spacing w:line="240" w:lineRule="auto"/>
              <w:rPr>
                <w:b/>
                <w:sz w:val="18"/>
                <w:szCs w:val="18"/>
              </w:rPr>
            </w:pPr>
            <w:r>
              <w:rPr>
                <w:b/>
                <w:sz w:val="18"/>
                <w:szCs w:val="18"/>
              </w:rPr>
              <w:t>Description</w:t>
            </w:r>
          </w:p>
        </w:tc>
        <w:tc>
          <w:tcPr>
            <w:tcW w:w="1797" w:type="dxa"/>
            <w:tcBorders>
              <w:top w:val="single" w:sz="4" w:space="0" w:color="00000A"/>
              <w:left w:val="single" w:sz="4" w:space="0" w:color="00000A"/>
              <w:bottom w:val="single" w:sz="4" w:space="0" w:color="00000A"/>
              <w:right w:val="single" w:sz="4" w:space="0" w:color="00000A"/>
            </w:tcBorders>
            <w:shd w:val="clear" w:color="auto" w:fill="FFFFFF"/>
          </w:tcPr>
          <w:p w:rsidR="004D7C6C" w:rsidRDefault="00F435F6">
            <w:pPr>
              <w:widowControl w:val="0"/>
              <w:spacing w:line="240" w:lineRule="auto"/>
              <w:jc w:val="center"/>
              <w:rPr>
                <w:b/>
                <w:sz w:val="18"/>
                <w:szCs w:val="18"/>
              </w:rPr>
            </w:pPr>
            <w:r>
              <w:rPr>
                <w:b/>
                <w:sz w:val="18"/>
                <w:szCs w:val="18"/>
              </w:rPr>
              <w:t>Points attribués</w:t>
            </w:r>
          </w:p>
        </w:tc>
      </w:tr>
      <w:tr w:rsidR="004D7C6C">
        <w:trPr>
          <w:jc w:val="center"/>
        </w:trPr>
        <w:tc>
          <w:tcPr>
            <w:tcW w:w="8103"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rPr>
                <w:sz w:val="18"/>
                <w:szCs w:val="18"/>
              </w:rPr>
            </w:pPr>
            <w:r>
              <w:rPr>
                <w:sz w:val="18"/>
                <w:szCs w:val="18"/>
              </w:rPr>
              <w:t>Devoirblanc (Prova in bianco o evidentemente manomessa)</w:t>
            </w:r>
          </w:p>
        </w:tc>
        <w:tc>
          <w:tcPr>
            <w:tcW w:w="1797"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jc w:val="center"/>
              <w:rPr>
                <w:sz w:val="18"/>
                <w:szCs w:val="18"/>
              </w:rPr>
            </w:pPr>
            <w:r>
              <w:rPr>
                <w:sz w:val="18"/>
                <w:szCs w:val="18"/>
              </w:rPr>
              <w:t xml:space="preserve">1 </w:t>
            </w:r>
          </w:p>
        </w:tc>
      </w:tr>
      <w:tr w:rsidR="004D7C6C">
        <w:trPr>
          <w:jc w:val="center"/>
        </w:trPr>
        <w:tc>
          <w:tcPr>
            <w:tcW w:w="8103"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rPr>
                <w:sz w:val="18"/>
                <w:szCs w:val="18"/>
              </w:rPr>
            </w:pPr>
            <w:r>
              <w:rPr>
                <w:sz w:val="18"/>
                <w:szCs w:val="18"/>
              </w:rPr>
              <w:lastRenderedPageBreak/>
              <w:t>Le candidatrépond d’une façon incohérente (Prova completamente fuori traccia)</w:t>
            </w:r>
          </w:p>
        </w:tc>
        <w:tc>
          <w:tcPr>
            <w:tcW w:w="1797"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jc w:val="center"/>
              <w:rPr>
                <w:sz w:val="18"/>
                <w:szCs w:val="18"/>
              </w:rPr>
            </w:pPr>
            <w:r>
              <w:rPr>
                <w:sz w:val="18"/>
                <w:szCs w:val="18"/>
              </w:rPr>
              <w:t xml:space="preserve">2 </w:t>
            </w:r>
          </w:p>
        </w:tc>
      </w:tr>
      <w:tr w:rsidR="004D7C6C">
        <w:trPr>
          <w:jc w:val="center"/>
        </w:trPr>
        <w:tc>
          <w:tcPr>
            <w:tcW w:w="8103"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rPr>
                <w:sz w:val="18"/>
                <w:szCs w:val="18"/>
              </w:rPr>
            </w:pPr>
            <w:r>
              <w:rPr>
                <w:sz w:val="18"/>
                <w:szCs w:val="18"/>
              </w:rPr>
              <w:t>Le candidat répond sans respecter la / les consigne/s</w:t>
            </w:r>
          </w:p>
        </w:tc>
        <w:tc>
          <w:tcPr>
            <w:tcW w:w="1797"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jc w:val="center"/>
              <w:rPr>
                <w:sz w:val="18"/>
                <w:szCs w:val="18"/>
              </w:rPr>
            </w:pPr>
            <w:r>
              <w:rPr>
                <w:sz w:val="18"/>
                <w:szCs w:val="18"/>
              </w:rPr>
              <w:t>3 - 4</w:t>
            </w:r>
          </w:p>
        </w:tc>
      </w:tr>
    </w:tbl>
    <w:p w:rsidR="004D7C6C" w:rsidRDefault="004D7C6C">
      <w:pPr>
        <w:spacing w:after="0" w:line="240" w:lineRule="auto"/>
        <w:rPr>
          <w:b/>
          <w:sz w:val="18"/>
          <w:szCs w:val="18"/>
        </w:rPr>
      </w:pPr>
    </w:p>
    <w:p w:rsidR="004D7C6C" w:rsidRDefault="00F435F6">
      <w:pPr>
        <w:spacing w:after="0" w:line="240" w:lineRule="auto"/>
      </w:pPr>
      <w:r>
        <w:rPr>
          <w:b/>
          <w:sz w:val="28"/>
          <w:szCs w:val="28"/>
        </w:rPr>
        <w:t>NOTE : ..…/20</w:t>
      </w:r>
    </w:p>
    <w:p w:rsidR="004D7C6C" w:rsidRDefault="00F435F6">
      <w:pPr>
        <w:spacing w:after="0" w:line="240" w:lineRule="auto"/>
        <w:rPr>
          <w:sz w:val="20"/>
          <w:szCs w:val="20"/>
        </w:rPr>
      </w:pPr>
      <w:r>
        <w:rPr>
          <w:sz w:val="20"/>
          <w:szCs w:val="20"/>
        </w:rPr>
        <w:t>A= niveau très bon</w:t>
      </w:r>
    </w:p>
    <w:p w:rsidR="004D7C6C" w:rsidRDefault="00F435F6">
      <w:pPr>
        <w:spacing w:after="0" w:line="240" w:lineRule="auto"/>
        <w:rPr>
          <w:sz w:val="20"/>
          <w:szCs w:val="20"/>
        </w:rPr>
      </w:pPr>
      <w:r>
        <w:rPr>
          <w:sz w:val="20"/>
          <w:szCs w:val="20"/>
        </w:rPr>
        <w:t>B= niveau bon</w:t>
      </w:r>
    </w:p>
    <w:p w:rsidR="004D7C6C" w:rsidRDefault="00F435F6">
      <w:pPr>
        <w:spacing w:after="0" w:line="240" w:lineRule="auto"/>
        <w:rPr>
          <w:sz w:val="20"/>
          <w:szCs w:val="20"/>
        </w:rPr>
      </w:pPr>
      <w:r>
        <w:rPr>
          <w:sz w:val="20"/>
          <w:szCs w:val="20"/>
        </w:rPr>
        <w:t>C= niveau satisfaisant</w:t>
      </w:r>
    </w:p>
    <w:p w:rsidR="004D7C6C" w:rsidRDefault="00F435F6">
      <w:pPr>
        <w:spacing w:after="0" w:line="240" w:lineRule="auto"/>
        <w:rPr>
          <w:sz w:val="20"/>
          <w:szCs w:val="20"/>
        </w:rPr>
      </w:pPr>
      <w:r>
        <w:rPr>
          <w:sz w:val="20"/>
          <w:szCs w:val="20"/>
        </w:rPr>
        <w:t>D= niveau suffisant</w:t>
      </w:r>
    </w:p>
    <w:p w:rsidR="004D7C6C" w:rsidRDefault="00F435F6">
      <w:pPr>
        <w:spacing w:after="0" w:line="240" w:lineRule="auto"/>
        <w:rPr>
          <w:sz w:val="20"/>
          <w:szCs w:val="20"/>
        </w:rPr>
      </w:pPr>
      <w:r>
        <w:rPr>
          <w:sz w:val="20"/>
          <w:szCs w:val="20"/>
        </w:rPr>
        <w:t>E= niveau très incomplet</w:t>
      </w:r>
    </w:p>
    <w:p w:rsidR="004D7C6C" w:rsidRDefault="00F435F6">
      <w:pPr>
        <w:spacing w:after="0" w:line="240" w:lineRule="auto"/>
        <w:rPr>
          <w:sz w:val="20"/>
          <w:szCs w:val="20"/>
        </w:rPr>
      </w:pPr>
      <w:r>
        <w:rPr>
          <w:sz w:val="20"/>
          <w:szCs w:val="20"/>
        </w:rPr>
        <w:t>F= niveautrèsinsuffisant</w:t>
      </w:r>
    </w:p>
    <w:p w:rsidR="004D7C6C" w:rsidRDefault="004D7C6C">
      <w:pPr>
        <w:spacing w:after="0" w:line="240" w:lineRule="auto"/>
        <w:rPr>
          <w:sz w:val="20"/>
          <w:szCs w:val="20"/>
        </w:rPr>
      </w:pPr>
    </w:p>
    <w:p w:rsidR="004D7C6C" w:rsidRDefault="004D7C6C">
      <w:pPr>
        <w:spacing w:after="0" w:line="240" w:lineRule="auto"/>
        <w:rPr>
          <w:sz w:val="20"/>
          <w:szCs w:val="20"/>
        </w:rPr>
      </w:pPr>
    </w:p>
    <w:p w:rsidR="004D7C6C" w:rsidRDefault="004D7C6C">
      <w:pPr>
        <w:tabs>
          <w:tab w:val="left" w:pos="4125"/>
        </w:tabs>
        <w:spacing w:after="0" w:line="240" w:lineRule="auto"/>
        <w:rPr>
          <w:b/>
          <w:color w:val="002060"/>
          <w:sz w:val="24"/>
          <w:szCs w:val="24"/>
        </w:rPr>
      </w:pPr>
    </w:p>
    <w:p w:rsidR="004D7C6C" w:rsidRDefault="00F435F6">
      <w:pPr>
        <w:tabs>
          <w:tab w:val="left" w:pos="4125"/>
        </w:tabs>
        <w:spacing w:after="0" w:line="240" w:lineRule="auto"/>
        <w:jc w:val="center"/>
      </w:pPr>
      <w:r>
        <w:rPr>
          <w:b/>
          <w:color w:val="002060"/>
          <w:sz w:val="24"/>
          <w:szCs w:val="24"/>
        </w:rPr>
        <w:t xml:space="preserve">CONTRIBUTI DI FILOSOFIA E STORIA ALL’INSEGNAMENTO DI EDUCAZIONE </w:t>
      </w:r>
      <w:r>
        <w:rPr>
          <w:b/>
          <w:smallCaps/>
          <w:color w:val="002060"/>
          <w:sz w:val="24"/>
          <w:szCs w:val="24"/>
        </w:rPr>
        <w:t>CIVICA</w:t>
      </w:r>
    </w:p>
    <w:p w:rsidR="004D7C6C" w:rsidRDefault="00F435F6">
      <w:pPr>
        <w:spacing w:after="0" w:line="240" w:lineRule="auto"/>
        <w:jc w:val="both"/>
        <w:rPr>
          <w:color w:val="002060"/>
          <w:sz w:val="24"/>
          <w:szCs w:val="24"/>
        </w:rPr>
      </w:pPr>
      <w:r>
        <w:rPr>
          <w:color w:val="002060"/>
          <w:sz w:val="24"/>
          <w:szCs w:val="24"/>
        </w:rPr>
        <w:t xml:space="preserve"> </w:t>
      </w:r>
    </w:p>
    <w:p w:rsidR="004D7C6C" w:rsidRDefault="00F435F6">
      <w:pPr>
        <w:spacing w:after="0" w:line="240" w:lineRule="auto"/>
        <w:jc w:val="both"/>
        <w:rPr>
          <w:sz w:val="24"/>
          <w:szCs w:val="24"/>
        </w:rPr>
      </w:pPr>
      <w:r>
        <w:rPr>
          <w:sz w:val="24"/>
          <w:szCs w:val="24"/>
        </w:rPr>
        <w:t xml:space="preserve">Le ore di Educazione Civica, in particolare nell’arco del triennio, si propongono di aiutare gli studenti ad acquisire le competenze per una fruizione consapevole e responsabile dei diritti e dei doveri, per un attivo esercizio di cittadinanza agita, alla </w:t>
      </w:r>
      <w:r>
        <w:rPr>
          <w:sz w:val="24"/>
          <w:szCs w:val="24"/>
        </w:rPr>
        <w:t>luce delle Indicazioni Europee, delle Linee Guida del MI e delle modalità dell’EDS.</w:t>
      </w:r>
      <w:r>
        <w:t xml:space="preserve"> </w:t>
      </w:r>
      <w:r>
        <w:rPr>
          <w:sz w:val="24"/>
          <w:szCs w:val="24"/>
        </w:rPr>
        <w:t>A ciò concorrono la Storia e la Filosofia, come si evince da quanto specificato, e le altre discipline, secondo quanto deliberato dal CD e pianificato nel PTOF. All’interno</w:t>
      </w:r>
      <w:r>
        <w:rPr>
          <w:sz w:val="24"/>
          <w:szCs w:val="24"/>
        </w:rPr>
        <w:t xml:space="preserve"> di questo quadro, frutto del lavoro del Dipartimento in tema al contributo che le due discipline intendono offrire all’Educazione Civica, sono stati individuati i seguenti contenuti specifici, competenza e abilità, che ciascun docente potrà declinare in b</w:t>
      </w:r>
      <w:r>
        <w:rPr>
          <w:sz w:val="24"/>
          <w:szCs w:val="24"/>
        </w:rPr>
        <w:t xml:space="preserve">ase ai percorsi multidisciplinari scelti dal CDC. I diversi nuclei tematici potrebbero essere presentati, a partire da questioni di attualità, anche con riferimento agli articoli specifici della </w:t>
      </w:r>
      <w:r>
        <w:rPr>
          <w:i/>
          <w:sz w:val="24"/>
          <w:szCs w:val="24"/>
        </w:rPr>
        <w:t>Costituzione Repubblicana</w:t>
      </w:r>
      <w:r>
        <w:rPr>
          <w:sz w:val="24"/>
          <w:szCs w:val="24"/>
        </w:rPr>
        <w:t xml:space="preserve">. Mentre per i saperi si ritiene di </w:t>
      </w:r>
      <w:r>
        <w:rPr>
          <w:sz w:val="24"/>
          <w:szCs w:val="24"/>
        </w:rPr>
        <w:t xml:space="preserve">operare in maniera specifica rispetto ai diversi ambiti di cittadinanza, per la natura trasversale dell’EC le competenze e gli atteggiamenti individuati sono riferibili a tutti gli ambiti indicati. </w:t>
      </w:r>
    </w:p>
    <w:p w:rsidR="004D7C6C" w:rsidRDefault="004D7C6C">
      <w:pPr>
        <w:spacing w:after="0" w:line="240" w:lineRule="auto"/>
        <w:jc w:val="both"/>
        <w:rPr>
          <w:sz w:val="24"/>
          <w:szCs w:val="24"/>
        </w:rPr>
      </w:pPr>
    </w:p>
    <w:tbl>
      <w:tblPr>
        <w:tblStyle w:val="aff7"/>
        <w:tblW w:w="14277"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981"/>
        <w:gridCol w:w="3853"/>
        <w:gridCol w:w="4183"/>
        <w:gridCol w:w="4260"/>
      </w:tblGrid>
      <w:tr w:rsidR="004D7C6C">
        <w:tc>
          <w:tcPr>
            <w:tcW w:w="1981" w:type="dxa"/>
            <w:tcBorders>
              <w:top w:val="single" w:sz="4" w:space="0" w:color="00000A"/>
              <w:left w:val="single" w:sz="4" w:space="0" w:color="00000A"/>
              <w:bottom w:val="single" w:sz="4" w:space="0" w:color="00000A"/>
              <w:right w:val="single" w:sz="4" w:space="0" w:color="00000A"/>
            </w:tcBorders>
            <w:shd w:val="clear" w:color="auto" w:fill="EDEDED"/>
          </w:tcPr>
          <w:p w:rsidR="004D7C6C" w:rsidRDefault="004D7C6C">
            <w:pPr>
              <w:widowControl w:val="0"/>
              <w:spacing w:after="0" w:line="240" w:lineRule="auto"/>
              <w:jc w:val="center"/>
              <w:rPr>
                <w:b/>
              </w:rPr>
            </w:pPr>
          </w:p>
          <w:p w:rsidR="004D7C6C" w:rsidRDefault="00F435F6">
            <w:pPr>
              <w:widowControl w:val="0"/>
              <w:spacing w:after="0" w:line="240" w:lineRule="auto"/>
              <w:jc w:val="center"/>
              <w:rPr>
                <w:b/>
              </w:rPr>
            </w:pPr>
            <w:r>
              <w:rPr>
                <w:b/>
              </w:rPr>
              <w:t>AMBITO DI CITTADINANZA</w:t>
            </w:r>
          </w:p>
          <w:p w:rsidR="004D7C6C" w:rsidRDefault="004D7C6C">
            <w:pPr>
              <w:widowControl w:val="0"/>
              <w:spacing w:after="0" w:line="240" w:lineRule="auto"/>
              <w:jc w:val="center"/>
              <w:rPr>
                <w:b/>
              </w:rPr>
            </w:pPr>
          </w:p>
        </w:tc>
        <w:tc>
          <w:tcPr>
            <w:tcW w:w="3853" w:type="dxa"/>
            <w:tcBorders>
              <w:top w:val="single" w:sz="4" w:space="0" w:color="00000A"/>
              <w:left w:val="single" w:sz="4" w:space="0" w:color="00000A"/>
              <w:bottom w:val="single" w:sz="4" w:space="0" w:color="00000A"/>
              <w:right w:val="single" w:sz="4" w:space="0" w:color="00000A"/>
            </w:tcBorders>
            <w:shd w:val="clear" w:color="auto" w:fill="EDEDED"/>
          </w:tcPr>
          <w:p w:rsidR="004D7C6C" w:rsidRDefault="004D7C6C">
            <w:pPr>
              <w:widowControl w:val="0"/>
              <w:spacing w:after="0" w:line="240" w:lineRule="auto"/>
              <w:jc w:val="center"/>
              <w:rPr>
                <w:b/>
              </w:rPr>
            </w:pPr>
          </w:p>
          <w:p w:rsidR="004D7C6C" w:rsidRDefault="00F435F6">
            <w:pPr>
              <w:widowControl w:val="0"/>
              <w:spacing w:after="0" w:line="240" w:lineRule="auto"/>
              <w:jc w:val="center"/>
              <w:rPr>
                <w:b/>
              </w:rPr>
            </w:pPr>
            <w:r>
              <w:rPr>
                <w:b/>
              </w:rPr>
              <w:t>CONTENUTI</w:t>
            </w:r>
          </w:p>
          <w:p w:rsidR="004D7C6C" w:rsidRDefault="00F435F6">
            <w:pPr>
              <w:widowControl w:val="0"/>
              <w:spacing w:after="0" w:line="240" w:lineRule="auto"/>
              <w:jc w:val="center"/>
              <w:rPr>
                <w:b/>
              </w:rPr>
            </w:pPr>
            <w:r>
              <w:rPr>
                <w:b/>
              </w:rPr>
              <w:t>SPECIFICI</w:t>
            </w:r>
          </w:p>
          <w:p w:rsidR="004D7C6C" w:rsidRDefault="004D7C6C">
            <w:pPr>
              <w:widowControl w:val="0"/>
              <w:spacing w:after="0" w:line="240" w:lineRule="auto"/>
              <w:rPr>
                <w:b/>
              </w:rPr>
            </w:pPr>
          </w:p>
        </w:tc>
        <w:tc>
          <w:tcPr>
            <w:tcW w:w="4183" w:type="dxa"/>
            <w:tcBorders>
              <w:top w:val="single" w:sz="4" w:space="0" w:color="00000A"/>
              <w:left w:val="single" w:sz="4" w:space="0" w:color="00000A"/>
              <w:bottom w:val="single" w:sz="4" w:space="0" w:color="00000A"/>
              <w:right w:val="single" w:sz="4" w:space="0" w:color="00000A"/>
            </w:tcBorders>
            <w:shd w:val="clear" w:color="auto" w:fill="EDEDED"/>
          </w:tcPr>
          <w:p w:rsidR="004D7C6C" w:rsidRDefault="004D7C6C">
            <w:pPr>
              <w:widowControl w:val="0"/>
              <w:spacing w:after="0" w:line="240" w:lineRule="auto"/>
              <w:jc w:val="center"/>
              <w:rPr>
                <w:b/>
              </w:rPr>
            </w:pPr>
          </w:p>
          <w:p w:rsidR="004D7C6C" w:rsidRDefault="00F435F6">
            <w:pPr>
              <w:widowControl w:val="0"/>
              <w:spacing w:after="0" w:line="240" w:lineRule="auto"/>
              <w:jc w:val="center"/>
              <w:rPr>
                <w:b/>
              </w:rPr>
            </w:pPr>
            <w:r>
              <w:rPr>
                <w:b/>
              </w:rPr>
              <w:t>COMPETEN</w:t>
            </w:r>
            <w:r>
              <w:rPr>
                <w:b/>
              </w:rPr>
              <w:t xml:space="preserve">ZE </w:t>
            </w:r>
          </w:p>
          <w:p w:rsidR="004D7C6C" w:rsidRDefault="00F435F6">
            <w:pPr>
              <w:widowControl w:val="0"/>
              <w:spacing w:after="0" w:line="240" w:lineRule="auto"/>
              <w:jc w:val="center"/>
            </w:pPr>
            <w:r>
              <w:rPr>
                <w:b/>
              </w:rPr>
              <w:t>Discipline: FILOSOFIA E STORIA</w:t>
            </w:r>
          </w:p>
        </w:tc>
        <w:tc>
          <w:tcPr>
            <w:tcW w:w="4260" w:type="dxa"/>
            <w:tcBorders>
              <w:top w:val="single" w:sz="4" w:space="0" w:color="00000A"/>
              <w:left w:val="single" w:sz="4" w:space="0" w:color="00000A"/>
              <w:bottom w:val="single" w:sz="4" w:space="0" w:color="00000A"/>
              <w:right w:val="single" w:sz="4" w:space="0" w:color="00000A"/>
            </w:tcBorders>
            <w:shd w:val="clear" w:color="auto" w:fill="EDEDED"/>
          </w:tcPr>
          <w:p w:rsidR="004D7C6C" w:rsidRDefault="004D7C6C">
            <w:pPr>
              <w:widowControl w:val="0"/>
              <w:spacing w:after="0" w:line="240" w:lineRule="auto"/>
              <w:jc w:val="center"/>
              <w:rPr>
                <w:b/>
              </w:rPr>
            </w:pPr>
          </w:p>
          <w:p w:rsidR="004D7C6C" w:rsidRDefault="00F435F6">
            <w:pPr>
              <w:widowControl w:val="0"/>
              <w:spacing w:after="0" w:line="240" w:lineRule="auto"/>
              <w:jc w:val="center"/>
              <w:rPr>
                <w:b/>
              </w:rPr>
            </w:pPr>
            <w:r>
              <w:rPr>
                <w:b/>
              </w:rPr>
              <w:t>ATTEGGIAMENTI</w:t>
            </w:r>
          </w:p>
        </w:tc>
      </w:tr>
      <w:tr w:rsidR="004D7C6C">
        <w:tc>
          <w:tcPr>
            <w:tcW w:w="1981"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after="0" w:line="240" w:lineRule="auto"/>
              <w:rPr>
                <w:b/>
              </w:rPr>
            </w:pPr>
            <w:r>
              <w:rPr>
                <w:b/>
              </w:rPr>
              <w:t>Cittadinanza agita</w:t>
            </w:r>
          </w:p>
          <w:p w:rsidR="004D7C6C" w:rsidRDefault="004D7C6C">
            <w:pPr>
              <w:widowControl w:val="0"/>
              <w:spacing w:after="0" w:line="240" w:lineRule="auto"/>
              <w:rPr>
                <w:b/>
              </w:rPr>
            </w:pPr>
          </w:p>
          <w:p w:rsidR="004D7C6C" w:rsidRDefault="00F435F6">
            <w:pPr>
              <w:widowControl w:val="0"/>
              <w:spacing w:after="0" w:line="240" w:lineRule="auto"/>
              <w:rPr>
                <w:b/>
              </w:rPr>
            </w:pPr>
            <w:r>
              <w:rPr>
                <w:b/>
              </w:rPr>
              <w:t>Costituzione</w:t>
            </w:r>
          </w:p>
          <w:p w:rsidR="004D7C6C" w:rsidRDefault="004D7C6C">
            <w:pPr>
              <w:widowControl w:val="0"/>
              <w:spacing w:after="0" w:line="240" w:lineRule="auto"/>
              <w:rPr>
                <w:b/>
              </w:rPr>
            </w:pPr>
          </w:p>
          <w:p w:rsidR="004D7C6C" w:rsidRDefault="00F435F6">
            <w:pPr>
              <w:widowControl w:val="0"/>
              <w:spacing w:after="0" w:line="240" w:lineRule="auto"/>
              <w:rPr>
                <w:b/>
                <w:sz w:val="20"/>
                <w:szCs w:val="20"/>
              </w:rPr>
            </w:pPr>
            <w:r>
              <w:rPr>
                <w:b/>
              </w:rPr>
              <w:t>Memoria</w:t>
            </w:r>
          </w:p>
        </w:tc>
        <w:tc>
          <w:tcPr>
            <w:tcW w:w="3853"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after="0" w:line="240" w:lineRule="auto"/>
              <w:rPr>
                <w:sz w:val="20"/>
                <w:szCs w:val="20"/>
                <w:u w:val="single"/>
              </w:rPr>
            </w:pPr>
            <w:r>
              <w:rPr>
                <w:sz w:val="20"/>
                <w:szCs w:val="20"/>
                <w:u w:val="single"/>
              </w:rPr>
              <w:t>Terzo anno</w:t>
            </w:r>
          </w:p>
          <w:p w:rsidR="004D7C6C" w:rsidRDefault="00F435F6">
            <w:pPr>
              <w:widowControl w:val="0"/>
              <w:spacing w:after="0" w:line="240" w:lineRule="auto"/>
              <w:rPr>
                <w:i/>
                <w:sz w:val="20"/>
                <w:szCs w:val="20"/>
                <w:u w:val="single"/>
              </w:rPr>
            </w:pPr>
            <w:r>
              <w:rPr>
                <w:b/>
                <w:i/>
                <w:sz w:val="20"/>
                <w:szCs w:val="20"/>
              </w:rPr>
              <w:t>Il rapporto</w:t>
            </w:r>
          </w:p>
          <w:p w:rsidR="004D7C6C" w:rsidRDefault="00F435F6">
            <w:pPr>
              <w:widowControl w:val="0"/>
              <w:spacing w:after="0" w:line="240" w:lineRule="auto"/>
              <w:rPr>
                <w:b/>
                <w:i/>
                <w:sz w:val="20"/>
                <w:szCs w:val="20"/>
              </w:rPr>
            </w:pPr>
            <w:r>
              <w:rPr>
                <w:b/>
                <w:i/>
                <w:sz w:val="20"/>
                <w:szCs w:val="20"/>
              </w:rPr>
              <w:t>individuo- Stato dall’antichità classica all’origine dello Stato Moderno.</w:t>
            </w:r>
          </w:p>
          <w:p w:rsidR="004D7C6C" w:rsidRDefault="00F435F6">
            <w:pPr>
              <w:widowControl w:val="0"/>
              <w:numPr>
                <w:ilvl w:val="0"/>
                <w:numId w:val="10"/>
              </w:numPr>
              <w:pBdr>
                <w:top w:val="nil"/>
                <w:left w:val="nil"/>
                <w:bottom w:val="nil"/>
                <w:right w:val="nil"/>
                <w:between w:val="nil"/>
              </w:pBdr>
              <w:spacing w:after="0" w:line="240" w:lineRule="auto"/>
              <w:rPr>
                <w:sz w:val="20"/>
                <w:szCs w:val="20"/>
              </w:rPr>
            </w:pPr>
            <w:r>
              <w:rPr>
                <w:sz w:val="20"/>
                <w:szCs w:val="20"/>
              </w:rPr>
              <w:t xml:space="preserve">Lo Stato: perché c’è, quali funzioni assolve, quali esigenze soddisfa, </w:t>
            </w:r>
            <w:r>
              <w:rPr>
                <w:sz w:val="20"/>
                <w:szCs w:val="20"/>
              </w:rPr>
              <w:lastRenderedPageBreak/>
              <w:t>quali doveri impone (Filosofia/ Storia).</w:t>
            </w:r>
          </w:p>
          <w:p w:rsidR="004D7C6C" w:rsidRDefault="00F435F6">
            <w:pPr>
              <w:widowControl w:val="0"/>
              <w:numPr>
                <w:ilvl w:val="0"/>
                <w:numId w:val="10"/>
              </w:numPr>
              <w:pBdr>
                <w:top w:val="nil"/>
                <w:left w:val="nil"/>
                <w:bottom w:val="nil"/>
                <w:right w:val="nil"/>
                <w:between w:val="nil"/>
              </w:pBdr>
              <w:spacing w:after="0" w:line="240" w:lineRule="auto"/>
              <w:rPr>
                <w:sz w:val="20"/>
                <w:szCs w:val="20"/>
              </w:rPr>
            </w:pPr>
            <w:r>
              <w:rPr>
                <w:sz w:val="20"/>
                <w:szCs w:val="20"/>
              </w:rPr>
              <w:t>Il “caso Socrate”: il rapporto cittadino / Leggi (Filosofia).</w:t>
            </w:r>
          </w:p>
          <w:p w:rsidR="004D7C6C" w:rsidRDefault="00F435F6">
            <w:pPr>
              <w:widowControl w:val="0"/>
              <w:numPr>
                <w:ilvl w:val="0"/>
                <w:numId w:val="10"/>
              </w:numPr>
              <w:pBdr>
                <w:top w:val="nil"/>
                <w:left w:val="nil"/>
                <w:bottom w:val="nil"/>
                <w:right w:val="nil"/>
                <w:between w:val="nil"/>
              </w:pBdr>
              <w:spacing w:after="0" w:line="240" w:lineRule="auto"/>
              <w:jc w:val="both"/>
              <w:rPr>
                <w:sz w:val="20"/>
                <w:szCs w:val="20"/>
              </w:rPr>
            </w:pPr>
            <w:r>
              <w:rPr>
                <w:sz w:val="20"/>
                <w:szCs w:val="20"/>
              </w:rPr>
              <w:t xml:space="preserve">Confronto tra due modelli emergenti nella storia della filosofia greca: origine e </w:t>
            </w:r>
            <w:r>
              <w:rPr>
                <w:sz w:val="20"/>
                <w:szCs w:val="20"/>
              </w:rPr>
              <w:t>funzioni dello Stato di Platone e Aristotele (Filosofia).</w:t>
            </w:r>
          </w:p>
          <w:p w:rsidR="004D7C6C" w:rsidRDefault="00F435F6">
            <w:pPr>
              <w:widowControl w:val="0"/>
              <w:numPr>
                <w:ilvl w:val="0"/>
                <w:numId w:val="10"/>
              </w:numPr>
              <w:pBdr>
                <w:top w:val="nil"/>
                <w:left w:val="nil"/>
                <w:bottom w:val="nil"/>
                <w:right w:val="nil"/>
                <w:between w:val="nil"/>
              </w:pBdr>
              <w:spacing w:after="0" w:line="240" w:lineRule="auto"/>
              <w:jc w:val="both"/>
            </w:pPr>
            <w:r>
              <w:rPr>
                <w:sz w:val="20"/>
                <w:szCs w:val="20"/>
              </w:rPr>
              <w:t xml:space="preserve">Evoluzione delle istituzioni politiche tra XI e XVII secolo, dalle istituzioni universali medioevali all’origine dello Stato moderno: dallo stato feudale alle monarchie nazionali, specificità della </w:t>
            </w:r>
            <w:r>
              <w:rPr>
                <w:sz w:val="20"/>
                <w:szCs w:val="20"/>
              </w:rPr>
              <w:t>situazione italiana: Comuni, Signorie e Principati (Storia).</w:t>
            </w:r>
          </w:p>
          <w:p w:rsidR="004D7C6C" w:rsidRDefault="00F435F6">
            <w:pPr>
              <w:widowControl w:val="0"/>
              <w:spacing w:after="0" w:line="240" w:lineRule="auto"/>
              <w:rPr>
                <w:sz w:val="20"/>
                <w:szCs w:val="20"/>
                <w:u w:val="single"/>
              </w:rPr>
            </w:pPr>
            <w:r>
              <w:rPr>
                <w:sz w:val="20"/>
                <w:szCs w:val="20"/>
                <w:u w:val="single"/>
              </w:rPr>
              <w:t xml:space="preserve">Quarto anno </w:t>
            </w:r>
          </w:p>
          <w:p w:rsidR="004D7C6C" w:rsidRDefault="00F435F6">
            <w:pPr>
              <w:widowControl w:val="0"/>
              <w:spacing w:after="0" w:line="240" w:lineRule="auto"/>
              <w:rPr>
                <w:i/>
                <w:sz w:val="20"/>
                <w:szCs w:val="20"/>
              </w:rPr>
            </w:pPr>
            <w:r>
              <w:rPr>
                <w:b/>
                <w:i/>
                <w:sz w:val="20"/>
                <w:szCs w:val="20"/>
              </w:rPr>
              <w:t>Il rapporto individuo- Stato nell’età moderna.</w:t>
            </w:r>
          </w:p>
          <w:p w:rsidR="004D7C6C" w:rsidRDefault="00F435F6">
            <w:pPr>
              <w:widowControl w:val="0"/>
              <w:spacing w:after="0" w:line="240" w:lineRule="auto"/>
              <w:rPr>
                <w:sz w:val="20"/>
                <w:szCs w:val="20"/>
              </w:rPr>
            </w:pPr>
            <w:r>
              <w:rPr>
                <w:sz w:val="20"/>
                <w:szCs w:val="20"/>
              </w:rPr>
              <w:t>- Modelli di Stato nel Seicento: modello parlamentare inglese e modello assolutistico francese (Storia).</w:t>
            </w:r>
          </w:p>
          <w:p w:rsidR="004D7C6C" w:rsidRDefault="00F435F6">
            <w:pPr>
              <w:widowControl w:val="0"/>
              <w:spacing w:after="0" w:line="240" w:lineRule="auto"/>
              <w:rPr>
                <w:sz w:val="20"/>
                <w:szCs w:val="20"/>
              </w:rPr>
            </w:pPr>
            <w:r>
              <w:rPr>
                <w:sz w:val="20"/>
                <w:szCs w:val="20"/>
              </w:rPr>
              <w:t>- I diritti del cittadino nell</w:t>
            </w:r>
            <w:r>
              <w:rPr>
                <w:sz w:val="20"/>
                <w:szCs w:val="20"/>
              </w:rPr>
              <w:t>e filosofie di Hobbes e/o Locke e/o Rousseau e/o Beccaria (Filosofia).</w:t>
            </w:r>
          </w:p>
          <w:p w:rsidR="004D7C6C" w:rsidRDefault="00F435F6">
            <w:pPr>
              <w:widowControl w:val="0"/>
              <w:spacing w:after="0" w:line="240" w:lineRule="auto"/>
              <w:rPr>
                <w:sz w:val="20"/>
                <w:szCs w:val="20"/>
              </w:rPr>
            </w:pPr>
            <w:r>
              <w:rPr>
                <w:sz w:val="20"/>
                <w:szCs w:val="20"/>
              </w:rPr>
              <w:t>- Dichiarazioni dei Diritti e Costituzioni tra Sette e Ottocento (Storia).</w:t>
            </w:r>
          </w:p>
          <w:p w:rsidR="004D7C6C" w:rsidRDefault="00F435F6">
            <w:pPr>
              <w:widowControl w:val="0"/>
              <w:spacing w:after="0" w:line="240" w:lineRule="auto"/>
              <w:rPr>
                <w:sz w:val="20"/>
                <w:szCs w:val="20"/>
              </w:rPr>
            </w:pPr>
            <w:r>
              <w:rPr>
                <w:sz w:val="20"/>
                <w:szCs w:val="20"/>
              </w:rPr>
              <w:t xml:space="preserve">- L’idea di </w:t>
            </w:r>
            <w:r>
              <w:rPr>
                <w:i/>
                <w:sz w:val="20"/>
                <w:szCs w:val="20"/>
              </w:rPr>
              <w:t>nazione</w:t>
            </w:r>
            <w:r>
              <w:rPr>
                <w:sz w:val="20"/>
                <w:szCs w:val="20"/>
              </w:rPr>
              <w:t xml:space="preserve"> nell’Ottocento (Storia).</w:t>
            </w:r>
          </w:p>
          <w:p w:rsidR="004D7C6C" w:rsidRDefault="00F435F6">
            <w:pPr>
              <w:widowControl w:val="0"/>
              <w:spacing w:after="0" w:line="240" w:lineRule="auto"/>
              <w:rPr>
                <w:sz w:val="20"/>
                <w:szCs w:val="20"/>
              </w:rPr>
            </w:pPr>
            <w:r>
              <w:rPr>
                <w:sz w:val="20"/>
                <w:szCs w:val="20"/>
              </w:rPr>
              <w:t>- Movimenti politico- ideologici nell’Ottocento: liberalismo, soc</w:t>
            </w:r>
            <w:r>
              <w:rPr>
                <w:sz w:val="20"/>
                <w:szCs w:val="20"/>
              </w:rPr>
              <w:t>ialismo, pensiero democratico (Storia).</w:t>
            </w:r>
          </w:p>
          <w:p w:rsidR="004D7C6C" w:rsidRDefault="004D7C6C">
            <w:pPr>
              <w:widowControl w:val="0"/>
              <w:spacing w:after="0" w:line="240" w:lineRule="auto"/>
              <w:rPr>
                <w:b/>
                <w:sz w:val="20"/>
                <w:szCs w:val="20"/>
              </w:rPr>
            </w:pPr>
          </w:p>
          <w:p w:rsidR="004D7C6C" w:rsidRDefault="00F435F6">
            <w:pPr>
              <w:widowControl w:val="0"/>
              <w:spacing w:after="0" w:line="240" w:lineRule="auto"/>
              <w:rPr>
                <w:sz w:val="20"/>
                <w:szCs w:val="20"/>
                <w:u w:val="single"/>
              </w:rPr>
            </w:pPr>
            <w:r>
              <w:rPr>
                <w:sz w:val="20"/>
                <w:szCs w:val="20"/>
                <w:u w:val="single"/>
              </w:rPr>
              <w:t xml:space="preserve">Quinto anno </w:t>
            </w:r>
          </w:p>
          <w:p w:rsidR="004D7C6C" w:rsidRDefault="00F435F6">
            <w:pPr>
              <w:widowControl w:val="0"/>
              <w:spacing w:after="0" w:line="240" w:lineRule="auto"/>
              <w:rPr>
                <w:i/>
                <w:sz w:val="20"/>
                <w:szCs w:val="20"/>
              </w:rPr>
            </w:pPr>
            <w:r>
              <w:rPr>
                <w:b/>
                <w:i/>
                <w:sz w:val="20"/>
                <w:szCs w:val="20"/>
              </w:rPr>
              <w:t>Il rapporto individuo- Stato nell’età contemporanea.</w:t>
            </w:r>
          </w:p>
          <w:p w:rsidR="004D7C6C" w:rsidRDefault="00F435F6">
            <w:pPr>
              <w:widowControl w:val="0"/>
              <w:spacing w:after="0" w:line="240" w:lineRule="auto"/>
              <w:rPr>
                <w:sz w:val="20"/>
                <w:szCs w:val="20"/>
              </w:rPr>
            </w:pPr>
            <w:r>
              <w:rPr>
                <w:sz w:val="20"/>
                <w:szCs w:val="20"/>
              </w:rPr>
              <w:t>- Confronto tra modelli costituzionali di fine Ottocento e Novecento (Storia).</w:t>
            </w:r>
          </w:p>
          <w:p w:rsidR="004D7C6C" w:rsidRDefault="00F435F6">
            <w:pPr>
              <w:widowControl w:val="0"/>
              <w:spacing w:after="0" w:line="240" w:lineRule="auto"/>
              <w:rPr>
                <w:sz w:val="20"/>
                <w:szCs w:val="20"/>
              </w:rPr>
            </w:pPr>
            <w:r>
              <w:rPr>
                <w:sz w:val="20"/>
                <w:szCs w:val="20"/>
              </w:rPr>
              <w:t>- Modelli politici emergenti nelle filosofie tra Ottocento e Novecento (Filosofia).</w:t>
            </w:r>
          </w:p>
          <w:p w:rsidR="004D7C6C" w:rsidRDefault="00F435F6">
            <w:pPr>
              <w:widowControl w:val="0"/>
              <w:spacing w:after="0" w:line="240" w:lineRule="auto"/>
              <w:rPr>
                <w:sz w:val="20"/>
                <w:szCs w:val="20"/>
              </w:rPr>
            </w:pPr>
            <w:r>
              <w:rPr>
                <w:sz w:val="20"/>
                <w:szCs w:val="20"/>
              </w:rPr>
              <w:lastRenderedPageBreak/>
              <w:t>- Società di massa e movimenti politico- ideologici nel Novecento (Storia/ Filosofia).</w:t>
            </w:r>
          </w:p>
          <w:p w:rsidR="004D7C6C" w:rsidRDefault="00F435F6">
            <w:pPr>
              <w:widowControl w:val="0"/>
              <w:spacing w:after="0" w:line="240" w:lineRule="auto"/>
              <w:rPr>
                <w:sz w:val="20"/>
                <w:szCs w:val="20"/>
              </w:rPr>
            </w:pPr>
            <w:r>
              <w:rPr>
                <w:sz w:val="20"/>
                <w:szCs w:val="20"/>
              </w:rPr>
              <w:t>- La Costituzione repubblicana italiana: genesi storica e analisi degli elementi stru</w:t>
            </w:r>
            <w:r>
              <w:rPr>
                <w:sz w:val="20"/>
                <w:szCs w:val="20"/>
              </w:rPr>
              <w:t xml:space="preserve">tturali (Storia). </w:t>
            </w:r>
          </w:p>
          <w:p w:rsidR="004D7C6C" w:rsidRDefault="00F435F6">
            <w:pPr>
              <w:widowControl w:val="0"/>
              <w:spacing w:after="0" w:line="240" w:lineRule="auto"/>
              <w:rPr>
                <w:sz w:val="20"/>
                <w:szCs w:val="20"/>
              </w:rPr>
            </w:pPr>
            <w:r>
              <w:rPr>
                <w:sz w:val="20"/>
                <w:szCs w:val="20"/>
              </w:rPr>
              <w:t>- Genesi, costituzione e istituzioni dell'Unione Europea e degli organismi internazionali (Storia).</w:t>
            </w:r>
          </w:p>
          <w:p w:rsidR="004D7C6C" w:rsidRDefault="004D7C6C">
            <w:pPr>
              <w:widowControl w:val="0"/>
              <w:spacing w:after="0" w:line="240" w:lineRule="auto"/>
              <w:jc w:val="both"/>
              <w:rPr>
                <w:b/>
                <w:i/>
                <w:sz w:val="20"/>
                <w:szCs w:val="20"/>
              </w:rPr>
            </w:pPr>
          </w:p>
          <w:p w:rsidR="004D7C6C" w:rsidRDefault="00F435F6">
            <w:pPr>
              <w:widowControl w:val="0"/>
              <w:spacing w:after="0" w:line="240" w:lineRule="auto"/>
              <w:jc w:val="both"/>
              <w:rPr>
                <w:sz w:val="20"/>
                <w:szCs w:val="20"/>
              </w:rPr>
            </w:pPr>
            <w:r>
              <w:rPr>
                <w:b/>
                <w:i/>
                <w:sz w:val="20"/>
                <w:szCs w:val="20"/>
              </w:rPr>
              <w:t>Recupero della memoria storica e responsabilità</w:t>
            </w:r>
          </w:p>
          <w:p w:rsidR="004D7C6C" w:rsidRDefault="00F435F6">
            <w:pPr>
              <w:widowControl w:val="0"/>
              <w:spacing w:after="0" w:line="240" w:lineRule="auto"/>
              <w:jc w:val="both"/>
              <w:rPr>
                <w:sz w:val="20"/>
                <w:szCs w:val="20"/>
              </w:rPr>
            </w:pPr>
            <w:r>
              <w:rPr>
                <w:sz w:val="20"/>
                <w:szCs w:val="20"/>
                <w:u w:val="single"/>
              </w:rPr>
              <w:t>Terzo anno:</w:t>
            </w:r>
            <w:r>
              <w:rPr>
                <w:sz w:val="20"/>
                <w:szCs w:val="20"/>
              </w:rPr>
              <w:t xml:space="preserve"> visita guidata al Memoriale della Shoah di Milano e ad altri luoghi della me</w:t>
            </w:r>
            <w:r>
              <w:rPr>
                <w:sz w:val="20"/>
                <w:szCs w:val="20"/>
              </w:rPr>
              <w:t>moria (Sinagoga Centrale).</w:t>
            </w:r>
          </w:p>
          <w:p w:rsidR="004D7C6C" w:rsidRDefault="004D7C6C">
            <w:pPr>
              <w:widowControl w:val="0"/>
              <w:spacing w:after="0" w:line="240" w:lineRule="auto"/>
              <w:jc w:val="both"/>
              <w:rPr>
                <w:sz w:val="20"/>
                <w:szCs w:val="20"/>
                <w:u w:val="single"/>
              </w:rPr>
            </w:pPr>
          </w:p>
          <w:p w:rsidR="004D7C6C" w:rsidRDefault="00F435F6">
            <w:pPr>
              <w:widowControl w:val="0"/>
              <w:spacing w:after="0" w:line="240" w:lineRule="auto"/>
              <w:jc w:val="both"/>
              <w:rPr>
                <w:sz w:val="20"/>
                <w:szCs w:val="20"/>
                <w:u w:val="single"/>
              </w:rPr>
            </w:pPr>
            <w:r>
              <w:rPr>
                <w:sz w:val="20"/>
                <w:szCs w:val="20"/>
                <w:u w:val="single"/>
              </w:rPr>
              <w:t>Quarto anno</w:t>
            </w:r>
          </w:p>
          <w:p w:rsidR="004D7C6C" w:rsidRDefault="00F435F6">
            <w:pPr>
              <w:widowControl w:val="0"/>
              <w:spacing w:after="0" w:line="240" w:lineRule="auto"/>
              <w:jc w:val="both"/>
              <w:rPr>
                <w:sz w:val="20"/>
                <w:szCs w:val="20"/>
              </w:rPr>
            </w:pPr>
            <w:r>
              <w:rPr>
                <w:sz w:val="20"/>
                <w:szCs w:val="20"/>
              </w:rPr>
              <w:t>Giornata della Memoria: allestimenti e visita mostra sugli eccidi degli ebrei sul Lago Maggiore settembre/ottobre 1943</w:t>
            </w:r>
          </w:p>
          <w:p w:rsidR="004D7C6C" w:rsidRDefault="004D7C6C">
            <w:pPr>
              <w:widowControl w:val="0"/>
              <w:spacing w:after="0" w:line="240" w:lineRule="auto"/>
              <w:jc w:val="both"/>
              <w:rPr>
                <w:sz w:val="20"/>
                <w:szCs w:val="20"/>
              </w:rPr>
            </w:pPr>
          </w:p>
          <w:p w:rsidR="004D7C6C" w:rsidRDefault="00F435F6">
            <w:pPr>
              <w:widowControl w:val="0"/>
              <w:spacing w:after="0" w:line="240" w:lineRule="auto"/>
              <w:jc w:val="both"/>
              <w:rPr>
                <w:sz w:val="20"/>
                <w:szCs w:val="20"/>
              </w:rPr>
            </w:pPr>
            <w:r>
              <w:rPr>
                <w:sz w:val="20"/>
                <w:szCs w:val="20"/>
                <w:u w:val="single"/>
              </w:rPr>
              <w:t>Quinto anno:</w:t>
            </w:r>
            <w:r>
              <w:rPr>
                <w:sz w:val="20"/>
                <w:szCs w:val="20"/>
              </w:rPr>
              <w:t xml:space="preserve"> approfondimento sul Giusto Lorenzo Per(r)one alla luce del testo di C. Greppi “Un u</w:t>
            </w:r>
            <w:r>
              <w:rPr>
                <w:sz w:val="20"/>
                <w:szCs w:val="20"/>
              </w:rPr>
              <w:t>omo di poche parole. Storia di Lorenzo che salvò Primo”, Laterza 2023.</w:t>
            </w:r>
          </w:p>
          <w:p w:rsidR="004D7C6C" w:rsidRDefault="004D7C6C">
            <w:pPr>
              <w:widowControl w:val="0"/>
              <w:spacing w:after="0" w:line="240" w:lineRule="auto"/>
              <w:jc w:val="both"/>
              <w:rPr>
                <w:color w:val="231F20"/>
                <w:sz w:val="20"/>
                <w:szCs w:val="20"/>
              </w:rPr>
            </w:pPr>
          </w:p>
        </w:tc>
        <w:tc>
          <w:tcPr>
            <w:tcW w:w="418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after="0" w:line="240" w:lineRule="auto"/>
            </w:pPr>
          </w:p>
          <w:p w:rsidR="004D7C6C" w:rsidRDefault="00F435F6">
            <w:pPr>
              <w:widowControl w:val="0"/>
              <w:numPr>
                <w:ilvl w:val="0"/>
                <w:numId w:val="2"/>
              </w:numPr>
              <w:spacing w:after="0" w:line="240" w:lineRule="auto"/>
            </w:pPr>
            <w:r>
              <w:rPr>
                <w:color w:val="231F20"/>
              </w:rPr>
              <w:t>Cogliere in fatti, esperienze e problemi locali il nesso con dimensioni più ampie (locali, regionali, nazionali e internazionali).</w:t>
            </w:r>
          </w:p>
          <w:p w:rsidR="004D7C6C" w:rsidRDefault="004D7C6C">
            <w:pPr>
              <w:widowControl w:val="0"/>
              <w:spacing w:after="0" w:line="240" w:lineRule="auto"/>
              <w:rPr>
                <w:color w:val="231F20"/>
              </w:rPr>
            </w:pPr>
          </w:p>
          <w:p w:rsidR="004D7C6C" w:rsidRDefault="00F435F6">
            <w:pPr>
              <w:widowControl w:val="0"/>
              <w:numPr>
                <w:ilvl w:val="0"/>
                <w:numId w:val="2"/>
              </w:numPr>
              <w:spacing w:after="0" w:line="240" w:lineRule="auto"/>
            </w:pPr>
            <w:r>
              <w:rPr>
                <w:color w:val="231F20"/>
              </w:rPr>
              <w:t>Sviluppare una riflessione critica e autonoma rispetto a quanto appreso e alle attività curricolari ed extracurricolari.</w:t>
            </w:r>
          </w:p>
          <w:p w:rsidR="004D7C6C" w:rsidRDefault="004D7C6C">
            <w:pPr>
              <w:widowControl w:val="0"/>
              <w:spacing w:after="0" w:line="240" w:lineRule="auto"/>
            </w:pPr>
          </w:p>
          <w:p w:rsidR="004D7C6C" w:rsidRDefault="00F435F6">
            <w:pPr>
              <w:widowControl w:val="0"/>
              <w:numPr>
                <w:ilvl w:val="0"/>
                <w:numId w:val="2"/>
              </w:numPr>
              <w:spacing w:after="0" w:line="240" w:lineRule="auto"/>
            </w:pPr>
            <w:r>
              <w:rPr>
                <w:color w:val="231F20"/>
              </w:rPr>
              <w:t>Formulare ed esprimere argomentazioni giustificando le proprie posizioni e in modo appropriato al contesto.</w:t>
            </w:r>
          </w:p>
          <w:p w:rsidR="004D7C6C" w:rsidRDefault="004D7C6C">
            <w:pPr>
              <w:widowControl w:val="0"/>
              <w:pBdr>
                <w:top w:val="nil"/>
                <w:left w:val="nil"/>
                <w:bottom w:val="nil"/>
                <w:right w:val="nil"/>
                <w:between w:val="nil"/>
              </w:pBdr>
              <w:spacing w:after="0" w:line="240" w:lineRule="auto"/>
              <w:ind w:left="720"/>
              <w:rPr>
                <w:color w:val="231F20"/>
              </w:rPr>
            </w:pPr>
          </w:p>
          <w:p w:rsidR="004D7C6C" w:rsidRDefault="00F435F6">
            <w:pPr>
              <w:widowControl w:val="0"/>
              <w:numPr>
                <w:ilvl w:val="0"/>
                <w:numId w:val="2"/>
              </w:numPr>
              <w:spacing w:after="0" w:line="240" w:lineRule="auto"/>
            </w:pPr>
            <w:r>
              <w:rPr>
                <w:color w:val="231F20"/>
              </w:rPr>
              <w:t>Partecipare in modo costruttivo al dialogo, rispettando l’altro, le sue opinioni, la sua cultura.</w:t>
            </w:r>
          </w:p>
          <w:p w:rsidR="004D7C6C" w:rsidRDefault="004D7C6C">
            <w:pPr>
              <w:widowControl w:val="0"/>
              <w:spacing w:after="0" w:line="240" w:lineRule="auto"/>
              <w:ind w:left="720"/>
              <w:rPr>
                <w:color w:val="231F20"/>
              </w:rPr>
            </w:pPr>
          </w:p>
          <w:p w:rsidR="004D7C6C" w:rsidRDefault="00F435F6">
            <w:pPr>
              <w:widowControl w:val="0"/>
              <w:numPr>
                <w:ilvl w:val="0"/>
                <w:numId w:val="2"/>
              </w:numPr>
              <w:spacing w:after="0" w:line="240" w:lineRule="auto"/>
            </w:pPr>
            <w:r>
              <w:rPr>
                <w:color w:val="231F20"/>
              </w:rPr>
              <w:t>Partecipare ai processi decisionali di classe e di collettività più ampie, assumendosi la responsabilità delle scelte.</w:t>
            </w:r>
          </w:p>
          <w:p w:rsidR="004D7C6C" w:rsidRDefault="004D7C6C">
            <w:pPr>
              <w:widowControl w:val="0"/>
              <w:spacing w:after="0" w:line="240" w:lineRule="auto"/>
            </w:pPr>
          </w:p>
          <w:p w:rsidR="004D7C6C" w:rsidRDefault="00F435F6">
            <w:pPr>
              <w:widowControl w:val="0"/>
              <w:numPr>
                <w:ilvl w:val="0"/>
                <w:numId w:val="2"/>
              </w:numPr>
              <w:pBdr>
                <w:top w:val="nil"/>
                <w:left w:val="nil"/>
                <w:bottom w:val="nil"/>
                <w:right w:val="nil"/>
                <w:between w:val="nil"/>
              </w:pBdr>
              <w:spacing w:after="0" w:line="240" w:lineRule="auto"/>
              <w:rPr>
                <w:b/>
              </w:rPr>
            </w:pPr>
            <w:r>
              <w:t>Reperire, analizzare e valutare l’att</w:t>
            </w:r>
            <w:r>
              <w:t>endibilità delle fonti digitali.</w:t>
            </w:r>
          </w:p>
        </w:tc>
        <w:tc>
          <w:tcPr>
            <w:tcW w:w="426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spacing w:after="0" w:line="240" w:lineRule="auto"/>
            </w:pPr>
          </w:p>
          <w:p w:rsidR="004D7C6C" w:rsidRDefault="00F435F6">
            <w:pPr>
              <w:widowControl w:val="0"/>
              <w:numPr>
                <w:ilvl w:val="0"/>
                <w:numId w:val="2"/>
              </w:numPr>
              <w:spacing w:after="0" w:line="240" w:lineRule="auto"/>
            </w:pPr>
            <w:r>
              <w:rPr>
                <w:color w:val="231F20"/>
              </w:rPr>
              <w:t xml:space="preserve">Impegnarsi in modo efficace con gli altri per risolvere i problemi che riguardano la collettività locale e la comunità allargata. </w:t>
            </w:r>
          </w:p>
          <w:p w:rsidR="004D7C6C" w:rsidRDefault="004D7C6C">
            <w:pPr>
              <w:widowControl w:val="0"/>
              <w:spacing w:after="0" w:line="240" w:lineRule="auto"/>
              <w:rPr>
                <w:color w:val="000000"/>
              </w:rPr>
            </w:pPr>
          </w:p>
          <w:p w:rsidR="004D7C6C" w:rsidRDefault="00F435F6">
            <w:pPr>
              <w:widowControl w:val="0"/>
              <w:numPr>
                <w:ilvl w:val="0"/>
                <w:numId w:val="2"/>
              </w:numPr>
              <w:spacing w:after="0" w:line="240" w:lineRule="auto"/>
            </w:pPr>
            <w:r>
              <w:rPr>
                <w:color w:val="000000"/>
              </w:rPr>
              <w:t>Relazionarsi con gli altri in modo attento e solidale.</w:t>
            </w:r>
          </w:p>
          <w:p w:rsidR="004D7C6C" w:rsidRDefault="004D7C6C">
            <w:pPr>
              <w:widowControl w:val="0"/>
              <w:spacing w:after="0" w:line="240" w:lineRule="auto"/>
              <w:rPr>
                <w:color w:val="000000"/>
              </w:rPr>
            </w:pPr>
          </w:p>
          <w:p w:rsidR="004D7C6C" w:rsidRDefault="00F435F6">
            <w:pPr>
              <w:widowControl w:val="0"/>
              <w:numPr>
                <w:ilvl w:val="0"/>
                <w:numId w:val="2"/>
              </w:numPr>
              <w:spacing w:after="0" w:line="240" w:lineRule="auto"/>
            </w:pPr>
            <w:r>
              <w:rPr>
                <w:color w:val="000000"/>
              </w:rPr>
              <w:t>Collaborare, mettendo in gioco le proprie risorse e valorizzando quelle degli altri.</w:t>
            </w:r>
          </w:p>
          <w:p w:rsidR="004D7C6C" w:rsidRDefault="004D7C6C">
            <w:pPr>
              <w:widowControl w:val="0"/>
              <w:spacing w:after="0" w:line="240" w:lineRule="auto"/>
              <w:ind w:left="720"/>
              <w:rPr>
                <w:color w:val="000000"/>
              </w:rPr>
            </w:pPr>
          </w:p>
          <w:p w:rsidR="004D7C6C" w:rsidRDefault="00F435F6">
            <w:pPr>
              <w:widowControl w:val="0"/>
              <w:numPr>
                <w:ilvl w:val="0"/>
                <w:numId w:val="2"/>
              </w:numPr>
              <w:spacing w:after="0" w:line="240" w:lineRule="auto"/>
            </w:pPr>
            <w:r>
              <w:rPr>
                <w:color w:val="000000"/>
              </w:rPr>
              <w:t>Assumere comportamenti di attenzione e cura nei confronti dell’ambiente naturale e sociale.</w:t>
            </w:r>
          </w:p>
          <w:p w:rsidR="004D7C6C" w:rsidRDefault="004D7C6C">
            <w:pPr>
              <w:widowControl w:val="0"/>
              <w:spacing w:after="0" w:line="240" w:lineRule="auto"/>
              <w:ind w:left="720"/>
              <w:rPr>
                <w:color w:val="000000"/>
              </w:rPr>
            </w:pPr>
          </w:p>
          <w:p w:rsidR="004D7C6C" w:rsidRDefault="00F435F6">
            <w:pPr>
              <w:widowControl w:val="0"/>
              <w:numPr>
                <w:ilvl w:val="0"/>
                <w:numId w:val="2"/>
              </w:numPr>
              <w:spacing w:after="0" w:line="240" w:lineRule="auto"/>
            </w:pPr>
            <w:r>
              <w:t>Valorizzare la sinergia tra interventi legislativi e mutamenti culturali (= g</w:t>
            </w:r>
            <w:r>
              <w:t>li interventi legislativi non bastano se non sono accompagnati da cambiamenti culturali).</w:t>
            </w:r>
          </w:p>
          <w:p w:rsidR="004D7C6C" w:rsidRDefault="004D7C6C">
            <w:pPr>
              <w:widowControl w:val="0"/>
              <w:spacing w:after="0" w:line="240" w:lineRule="auto"/>
            </w:pPr>
          </w:p>
          <w:p w:rsidR="004D7C6C" w:rsidRDefault="00F435F6">
            <w:pPr>
              <w:widowControl w:val="0"/>
              <w:numPr>
                <w:ilvl w:val="0"/>
                <w:numId w:val="2"/>
              </w:numPr>
              <w:pBdr>
                <w:top w:val="nil"/>
                <w:left w:val="nil"/>
                <w:bottom w:val="nil"/>
                <w:right w:val="nil"/>
                <w:between w:val="nil"/>
              </w:pBdr>
              <w:spacing w:after="0" w:line="240" w:lineRule="auto"/>
            </w:pPr>
            <w:r>
              <w:t>Assumere un atteggiamento critico e consapevole di fronte alle fonti disponibili.</w:t>
            </w:r>
          </w:p>
        </w:tc>
      </w:tr>
      <w:tr w:rsidR="004D7C6C">
        <w:tc>
          <w:tcPr>
            <w:tcW w:w="1981" w:type="dxa"/>
            <w:tcBorders>
              <w:top w:val="single" w:sz="4" w:space="0" w:color="00000A"/>
              <w:left w:val="single" w:sz="4" w:space="0" w:color="00000A"/>
              <w:bottom w:val="single" w:sz="4" w:space="0" w:color="00000A"/>
              <w:right w:val="single" w:sz="4" w:space="0" w:color="00000A"/>
            </w:tcBorders>
            <w:shd w:val="clear" w:color="auto" w:fill="EDEDED"/>
          </w:tcPr>
          <w:p w:rsidR="004D7C6C" w:rsidRDefault="00F435F6">
            <w:pPr>
              <w:widowControl w:val="0"/>
              <w:spacing w:after="0" w:line="240" w:lineRule="auto"/>
              <w:rPr>
                <w:b/>
              </w:rPr>
            </w:pPr>
            <w:r>
              <w:rPr>
                <w:b/>
              </w:rPr>
              <w:lastRenderedPageBreak/>
              <w:t>Lotta alla criminalità organizzata</w:t>
            </w:r>
          </w:p>
          <w:p w:rsidR="004D7C6C" w:rsidRDefault="004D7C6C">
            <w:pPr>
              <w:widowControl w:val="0"/>
              <w:spacing w:after="0" w:line="240" w:lineRule="auto"/>
              <w:rPr>
                <w:b/>
                <w:sz w:val="20"/>
                <w:szCs w:val="20"/>
              </w:rPr>
            </w:pPr>
          </w:p>
          <w:p w:rsidR="004D7C6C" w:rsidRDefault="004D7C6C">
            <w:pPr>
              <w:widowControl w:val="0"/>
              <w:spacing w:after="0" w:line="240" w:lineRule="auto"/>
              <w:rPr>
                <w:b/>
                <w:sz w:val="20"/>
                <w:szCs w:val="20"/>
              </w:rPr>
            </w:pPr>
          </w:p>
        </w:tc>
        <w:tc>
          <w:tcPr>
            <w:tcW w:w="3853" w:type="dxa"/>
            <w:tcBorders>
              <w:top w:val="single" w:sz="4" w:space="0" w:color="00000A"/>
              <w:left w:val="single" w:sz="4" w:space="0" w:color="00000A"/>
              <w:bottom w:val="single" w:sz="4" w:space="0" w:color="00000A"/>
              <w:right w:val="single" w:sz="4" w:space="0" w:color="00000A"/>
            </w:tcBorders>
            <w:shd w:val="clear" w:color="auto" w:fill="EDEDED"/>
          </w:tcPr>
          <w:p w:rsidR="004D7C6C" w:rsidRDefault="00F435F6">
            <w:pPr>
              <w:widowControl w:val="0"/>
              <w:spacing w:after="0" w:line="240" w:lineRule="auto"/>
            </w:pPr>
            <w:r>
              <w:rPr>
                <w:sz w:val="20"/>
                <w:szCs w:val="20"/>
                <w:u w:val="single"/>
              </w:rPr>
              <w:t>Quarto e quinto anno</w:t>
            </w:r>
          </w:p>
          <w:p w:rsidR="004D7C6C" w:rsidRDefault="00F435F6">
            <w:pPr>
              <w:widowControl w:val="0"/>
              <w:spacing w:after="0" w:line="240" w:lineRule="auto"/>
              <w:rPr>
                <w:sz w:val="20"/>
                <w:szCs w:val="20"/>
              </w:rPr>
            </w:pPr>
            <w:r>
              <w:rPr>
                <w:sz w:val="20"/>
                <w:szCs w:val="20"/>
              </w:rPr>
              <w:t>Educazione alla legalità: vecchie e nuove mafie (Storia).</w:t>
            </w:r>
          </w:p>
          <w:p w:rsidR="004D7C6C" w:rsidRDefault="004D7C6C">
            <w:pPr>
              <w:widowControl w:val="0"/>
              <w:spacing w:after="0" w:line="240" w:lineRule="auto"/>
              <w:rPr>
                <w:sz w:val="20"/>
                <w:szCs w:val="20"/>
              </w:rPr>
            </w:pPr>
          </w:p>
          <w:p w:rsidR="004D7C6C" w:rsidRDefault="00F435F6">
            <w:pPr>
              <w:widowControl w:val="0"/>
              <w:spacing w:after="0" w:line="240" w:lineRule="auto"/>
              <w:rPr>
                <w:sz w:val="20"/>
                <w:szCs w:val="20"/>
              </w:rPr>
            </w:pPr>
            <w:r>
              <w:rPr>
                <w:sz w:val="20"/>
                <w:szCs w:val="20"/>
              </w:rPr>
              <w:t>Il riutilizzo sociale dei beni confiscati alle mafie (Storia/Filosofia).</w:t>
            </w:r>
          </w:p>
          <w:p w:rsidR="004D7C6C" w:rsidRDefault="004D7C6C">
            <w:pPr>
              <w:widowControl w:val="0"/>
              <w:spacing w:after="0" w:line="240" w:lineRule="auto"/>
              <w:rPr>
                <w:sz w:val="20"/>
                <w:szCs w:val="20"/>
              </w:rPr>
            </w:pPr>
          </w:p>
          <w:p w:rsidR="004D7C6C" w:rsidRDefault="00F435F6">
            <w:pPr>
              <w:widowControl w:val="0"/>
              <w:spacing w:after="0" w:line="240" w:lineRule="auto"/>
              <w:rPr>
                <w:sz w:val="20"/>
                <w:szCs w:val="20"/>
              </w:rPr>
            </w:pPr>
            <w:r>
              <w:rPr>
                <w:sz w:val="20"/>
                <w:szCs w:val="20"/>
              </w:rPr>
              <w:t>Approfondimento sulla vicenda di figure significative che si sono distinte nel contrasto ai fenomeni di criminalità organiz</w:t>
            </w:r>
            <w:r>
              <w:rPr>
                <w:sz w:val="20"/>
                <w:szCs w:val="20"/>
              </w:rPr>
              <w:t>zata (Storia).</w:t>
            </w:r>
          </w:p>
          <w:p w:rsidR="004D7C6C" w:rsidRDefault="004D7C6C">
            <w:pPr>
              <w:widowControl w:val="0"/>
              <w:spacing w:after="0" w:line="240" w:lineRule="auto"/>
              <w:rPr>
                <w:b/>
                <w:sz w:val="20"/>
                <w:szCs w:val="20"/>
              </w:rPr>
            </w:pPr>
          </w:p>
        </w:tc>
        <w:tc>
          <w:tcPr>
            <w:tcW w:w="4183" w:type="dxa"/>
            <w:vMerge/>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pBdr>
                <w:top w:val="nil"/>
                <w:left w:val="nil"/>
                <w:bottom w:val="nil"/>
                <w:right w:val="nil"/>
                <w:between w:val="nil"/>
              </w:pBdr>
              <w:spacing w:after="0"/>
              <w:rPr>
                <w:b/>
                <w:sz w:val="20"/>
                <w:szCs w:val="20"/>
              </w:rPr>
            </w:pPr>
          </w:p>
        </w:tc>
        <w:tc>
          <w:tcPr>
            <w:tcW w:w="4260" w:type="dxa"/>
            <w:vMerge/>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pBdr>
                <w:top w:val="nil"/>
                <w:left w:val="nil"/>
                <w:bottom w:val="nil"/>
                <w:right w:val="nil"/>
                <w:between w:val="nil"/>
              </w:pBdr>
              <w:spacing w:after="0"/>
              <w:rPr>
                <w:b/>
                <w:sz w:val="20"/>
                <w:szCs w:val="20"/>
              </w:rPr>
            </w:pPr>
          </w:p>
        </w:tc>
      </w:tr>
      <w:tr w:rsidR="004D7C6C">
        <w:tc>
          <w:tcPr>
            <w:tcW w:w="1981"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after="0" w:line="240" w:lineRule="auto"/>
              <w:rPr>
                <w:b/>
              </w:rPr>
            </w:pPr>
            <w:r>
              <w:rPr>
                <w:b/>
              </w:rPr>
              <w:t xml:space="preserve">Educare alle differenze: lotta a </w:t>
            </w:r>
            <w:r>
              <w:rPr>
                <w:b/>
              </w:rPr>
              <w:lastRenderedPageBreak/>
              <w:t>ogni forma di estremismo violento.</w:t>
            </w:r>
          </w:p>
          <w:p w:rsidR="004D7C6C" w:rsidRDefault="004D7C6C">
            <w:pPr>
              <w:widowControl w:val="0"/>
              <w:spacing w:after="0" w:line="240" w:lineRule="auto"/>
              <w:rPr>
                <w:b/>
                <w:sz w:val="20"/>
                <w:szCs w:val="20"/>
              </w:rPr>
            </w:pPr>
          </w:p>
          <w:p w:rsidR="004D7C6C" w:rsidRDefault="004D7C6C">
            <w:pPr>
              <w:widowControl w:val="0"/>
              <w:spacing w:after="0" w:line="240" w:lineRule="auto"/>
              <w:rPr>
                <w:b/>
                <w:sz w:val="20"/>
                <w:szCs w:val="20"/>
              </w:rPr>
            </w:pPr>
          </w:p>
        </w:tc>
        <w:tc>
          <w:tcPr>
            <w:tcW w:w="3853"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after="0" w:line="240" w:lineRule="auto"/>
              <w:rPr>
                <w:b/>
                <w:i/>
                <w:sz w:val="20"/>
                <w:szCs w:val="20"/>
              </w:rPr>
            </w:pPr>
            <w:r>
              <w:rPr>
                <w:b/>
                <w:i/>
                <w:sz w:val="20"/>
                <w:szCs w:val="20"/>
              </w:rPr>
              <w:lastRenderedPageBreak/>
              <w:t>L’incontro e il confronto con l’altro.</w:t>
            </w:r>
          </w:p>
          <w:p w:rsidR="004D7C6C" w:rsidRDefault="00F435F6">
            <w:pPr>
              <w:widowControl w:val="0"/>
              <w:spacing w:after="0" w:line="240" w:lineRule="auto"/>
              <w:rPr>
                <w:sz w:val="20"/>
                <w:szCs w:val="20"/>
                <w:u w:val="single"/>
              </w:rPr>
            </w:pPr>
            <w:r>
              <w:rPr>
                <w:sz w:val="20"/>
                <w:szCs w:val="20"/>
                <w:u w:val="single"/>
              </w:rPr>
              <w:t>Classe terza</w:t>
            </w:r>
          </w:p>
          <w:p w:rsidR="004D7C6C" w:rsidRDefault="00F435F6">
            <w:pPr>
              <w:widowControl w:val="0"/>
              <w:spacing w:after="0" w:line="240" w:lineRule="auto"/>
              <w:jc w:val="both"/>
              <w:rPr>
                <w:sz w:val="20"/>
                <w:szCs w:val="20"/>
              </w:rPr>
            </w:pPr>
            <w:r>
              <w:rPr>
                <w:sz w:val="20"/>
                <w:szCs w:val="20"/>
              </w:rPr>
              <w:lastRenderedPageBreak/>
              <w:t xml:space="preserve">Il </w:t>
            </w:r>
            <w:r>
              <w:rPr>
                <w:i/>
                <w:sz w:val="20"/>
                <w:szCs w:val="20"/>
              </w:rPr>
              <w:t>rapporto con l’alterità</w:t>
            </w:r>
            <w:r>
              <w:rPr>
                <w:sz w:val="20"/>
                <w:szCs w:val="20"/>
              </w:rPr>
              <w:t xml:space="preserve"> (etnica, religiosa, culturale) nell’ambito dall’ XI al XVII secolo (Storia).</w:t>
            </w:r>
          </w:p>
          <w:p w:rsidR="004D7C6C" w:rsidRDefault="00F435F6">
            <w:pPr>
              <w:widowControl w:val="0"/>
              <w:spacing w:after="0" w:line="240" w:lineRule="auto"/>
              <w:jc w:val="both"/>
              <w:rPr>
                <w:sz w:val="20"/>
                <w:szCs w:val="20"/>
              </w:rPr>
            </w:pPr>
            <w:r>
              <w:rPr>
                <w:sz w:val="20"/>
                <w:szCs w:val="20"/>
              </w:rPr>
              <w:t>- I rapporti tra Cristianesimo e Islam dal Medioevo alla prima età moderna.</w:t>
            </w:r>
          </w:p>
          <w:p w:rsidR="004D7C6C" w:rsidRDefault="00F435F6">
            <w:pPr>
              <w:widowControl w:val="0"/>
              <w:spacing w:after="0" w:line="240" w:lineRule="auto"/>
              <w:jc w:val="both"/>
              <w:rPr>
                <w:sz w:val="20"/>
                <w:szCs w:val="20"/>
              </w:rPr>
            </w:pPr>
            <w:r>
              <w:rPr>
                <w:sz w:val="20"/>
                <w:szCs w:val="20"/>
              </w:rPr>
              <w:t xml:space="preserve">-Nodi essenziali del </w:t>
            </w:r>
            <w:r>
              <w:rPr>
                <w:i/>
                <w:sz w:val="20"/>
                <w:szCs w:val="20"/>
              </w:rPr>
              <w:t>pregiudizio antiebraico</w:t>
            </w:r>
            <w:r>
              <w:rPr>
                <w:sz w:val="20"/>
                <w:szCs w:val="20"/>
              </w:rPr>
              <w:t>, nel loro sviluppo diacronico, dalle persecuzioni del XIV secolo agli editti di espulsione del XVI secolo.</w:t>
            </w:r>
          </w:p>
          <w:p w:rsidR="004D7C6C" w:rsidRDefault="00F435F6">
            <w:pPr>
              <w:widowControl w:val="0"/>
              <w:spacing w:after="0" w:line="240" w:lineRule="auto"/>
              <w:jc w:val="both"/>
              <w:rPr>
                <w:sz w:val="20"/>
                <w:szCs w:val="20"/>
              </w:rPr>
            </w:pPr>
            <w:r>
              <w:rPr>
                <w:sz w:val="20"/>
                <w:szCs w:val="20"/>
              </w:rPr>
              <w:t>-Finalità e modalità delle c</w:t>
            </w:r>
            <w:r>
              <w:rPr>
                <w:sz w:val="20"/>
                <w:szCs w:val="20"/>
              </w:rPr>
              <w:t>onquiste europee del XVI secolo; conseguenze sulle civiltà indigene.</w:t>
            </w:r>
          </w:p>
          <w:p w:rsidR="004D7C6C" w:rsidRDefault="00F435F6">
            <w:pPr>
              <w:widowControl w:val="0"/>
              <w:spacing w:after="0" w:line="240" w:lineRule="auto"/>
              <w:jc w:val="both"/>
              <w:rPr>
                <w:sz w:val="20"/>
                <w:szCs w:val="20"/>
              </w:rPr>
            </w:pPr>
            <w:r>
              <w:rPr>
                <w:sz w:val="20"/>
                <w:szCs w:val="20"/>
              </w:rPr>
              <w:t xml:space="preserve">-Ragioni dottrinali, politiche, e sociali dell’intolleranza confessionale, con riferimento all’età della Riforma e della Controriforma e alle guerre di religione in Europa tra XVI e XVII </w:t>
            </w:r>
            <w:r>
              <w:rPr>
                <w:sz w:val="20"/>
                <w:szCs w:val="20"/>
              </w:rPr>
              <w:t>secolo.</w:t>
            </w:r>
          </w:p>
          <w:p w:rsidR="004D7C6C" w:rsidRDefault="004D7C6C">
            <w:pPr>
              <w:widowControl w:val="0"/>
              <w:spacing w:after="0" w:line="240" w:lineRule="auto"/>
              <w:rPr>
                <w:sz w:val="20"/>
                <w:szCs w:val="20"/>
                <w:u w:val="single"/>
              </w:rPr>
            </w:pPr>
          </w:p>
          <w:p w:rsidR="004D7C6C" w:rsidRDefault="00F435F6">
            <w:pPr>
              <w:widowControl w:val="0"/>
              <w:spacing w:after="0" w:line="240" w:lineRule="auto"/>
              <w:rPr>
                <w:sz w:val="20"/>
                <w:szCs w:val="20"/>
                <w:u w:val="single"/>
              </w:rPr>
            </w:pPr>
            <w:r>
              <w:rPr>
                <w:sz w:val="20"/>
                <w:szCs w:val="20"/>
                <w:u w:val="single"/>
              </w:rPr>
              <w:t>Classe quarta</w:t>
            </w:r>
          </w:p>
          <w:p w:rsidR="004D7C6C" w:rsidRDefault="00F435F6">
            <w:pPr>
              <w:widowControl w:val="0"/>
              <w:spacing w:after="0" w:line="240" w:lineRule="auto"/>
              <w:rPr>
                <w:sz w:val="20"/>
                <w:szCs w:val="20"/>
              </w:rPr>
            </w:pPr>
            <w:r>
              <w:rPr>
                <w:sz w:val="20"/>
                <w:szCs w:val="20"/>
              </w:rPr>
              <w:t xml:space="preserve">Il problema della tolleranza religiosa nell’età moderna (Storia/ Filosofia). </w:t>
            </w:r>
          </w:p>
          <w:p w:rsidR="004D7C6C" w:rsidRDefault="004D7C6C">
            <w:pPr>
              <w:widowControl w:val="0"/>
              <w:spacing w:after="0" w:line="240" w:lineRule="auto"/>
              <w:jc w:val="both"/>
              <w:rPr>
                <w:sz w:val="20"/>
                <w:szCs w:val="20"/>
              </w:rPr>
            </w:pPr>
          </w:p>
          <w:p w:rsidR="004D7C6C" w:rsidRDefault="00F435F6">
            <w:pPr>
              <w:widowControl w:val="0"/>
              <w:spacing w:after="0" w:line="240" w:lineRule="auto"/>
              <w:jc w:val="both"/>
              <w:rPr>
                <w:sz w:val="20"/>
                <w:szCs w:val="20"/>
                <w:u w:val="single"/>
              </w:rPr>
            </w:pPr>
            <w:r>
              <w:rPr>
                <w:sz w:val="20"/>
                <w:szCs w:val="20"/>
                <w:u w:val="single"/>
              </w:rPr>
              <w:t>Classe quinta</w:t>
            </w:r>
          </w:p>
          <w:p w:rsidR="004D7C6C" w:rsidRDefault="00F435F6">
            <w:pPr>
              <w:widowControl w:val="0"/>
              <w:spacing w:after="0" w:line="240" w:lineRule="auto"/>
              <w:jc w:val="both"/>
              <w:rPr>
                <w:sz w:val="20"/>
                <w:szCs w:val="20"/>
              </w:rPr>
            </w:pPr>
            <w:r>
              <w:rPr>
                <w:sz w:val="20"/>
                <w:szCs w:val="20"/>
              </w:rPr>
              <w:t>-Imperialismo e colonialismo: vecchie e nuove forme tra XIX e XXI sec. (Storia).</w:t>
            </w:r>
          </w:p>
          <w:p w:rsidR="004D7C6C" w:rsidRDefault="00F435F6">
            <w:pPr>
              <w:widowControl w:val="0"/>
              <w:spacing w:after="0" w:line="240" w:lineRule="auto"/>
              <w:rPr>
                <w:sz w:val="20"/>
                <w:szCs w:val="20"/>
              </w:rPr>
            </w:pPr>
            <w:r>
              <w:rPr>
                <w:sz w:val="20"/>
                <w:szCs w:val="20"/>
              </w:rPr>
              <w:t>-Emigrazione, immigrazione, multiculturalismo (Storia).</w:t>
            </w:r>
          </w:p>
          <w:p w:rsidR="004D7C6C" w:rsidRDefault="00F435F6">
            <w:pPr>
              <w:widowControl w:val="0"/>
              <w:spacing w:after="0" w:line="240" w:lineRule="auto"/>
              <w:rPr>
                <w:sz w:val="20"/>
                <w:szCs w:val="20"/>
              </w:rPr>
            </w:pPr>
            <w:r>
              <w:rPr>
                <w:sz w:val="20"/>
                <w:szCs w:val="20"/>
              </w:rPr>
              <w:t>-Io</w:t>
            </w:r>
            <w:r>
              <w:rPr>
                <w:sz w:val="20"/>
                <w:szCs w:val="20"/>
              </w:rPr>
              <w:t xml:space="preserve"> e l’Altro nella riflessione filosofica contemporanea (Filosofia). </w:t>
            </w:r>
          </w:p>
          <w:p w:rsidR="004D7C6C" w:rsidRDefault="004D7C6C">
            <w:pPr>
              <w:widowControl w:val="0"/>
              <w:spacing w:after="0" w:line="240" w:lineRule="auto"/>
              <w:ind w:left="360"/>
              <w:jc w:val="both"/>
              <w:rPr>
                <w:b/>
                <w:sz w:val="20"/>
                <w:szCs w:val="20"/>
              </w:rPr>
            </w:pPr>
          </w:p>
        </w:tc>
        <w:tc>
          <w:tcPr>
            <w:tcW w:w="4183" w:type="dxa"/>
            <w:vMerge/>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pBdr>
                <w:top w:val="nil"/>
                <w:left w:val="nil"/>
                <w:bottom w:val="nil"/>
                <w:right w:val="nil"/>
                <w:between w:val="nil"/>
              </w:pBdr>
              <w:spacing w:after="0"/>
              <w:rPr>
                <w:b/>
                <w:sz w:val="20"/>
                <w:szCs w:val="20"/>
              </w:rPr>
            </w:pPr>
          </w:p>
        </w:tc>
        <w:tc>
          <w:tcPr>
            <w:tcW w:w="4260" w:type="dxa"/>
            <w:vMerge/>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pBdr>
                <w:top w:val="nil"/>
                <w:left w:val="nil"/>
                <w:bottom w:val="nil"/>
                <w:right w:val="nil"/>
                <w:between w:val="nil"/>
              </w:pBdr>
              <w:spacing w:after="0"/>
              <w:rPr>
                <w:b/>
                <w:sz w:val="20"/>
                <w:szCs w:val="20"/>
              </w:rPr>
            </w:pPr>
          </w:p>
        </w:tc>
      </w:tr>
      <w:tr w:rsidR="004D7C6C">
        <w:tc>
          <w:tcPr>
            <w:tcW w:w="1981" w:type="dxa"/>
            <w:tcBorders>
              <w:top w:val="single" w:sz="4" w:space="0" w:color="00000A"/>
              <w:left w:val="single" w:sz="4" w:space="0" w:color="00000A"/>
              <w:bottom w:val="single" w:sz="4" w:space="0" w:color="00000A"/>
              <w:right w:val="single" w:sz="4" w:space="0" w:color="00000A"/>
            </w:tcBorders>
            <w:shd w:val="clear" w:color="auto" w:fill="EDEDED"/>
          </w:tcPr>
          <w:p w:rsidR="004D7C6C" w:rsidRDefault="00F435F6">
            <w:pPr>
              <w:widowControl w:val="0"/>
              <w:spacing w:line="240" w:lineRule="auto"/>
              <w:rPr>
                <w:b/>
              </w:rPr>
            </w:pPr>
            <w:r>
              <w:rPr>
                <w:b/>
              </w:rPr>
              <w:t>Lotta alla violenza contro le donne</w:t>
            </w:r>
          </w:p>
          <w:p w:rsidR="004D7C6C" w:rsidRDefault="004D7C6C">
            <w:pPr>
              <w:widowControl w:val="0"/>
              <w:spacing w:line="240" w:lineRule="auto"/>
              <w:jc w:val="right"/>
              <w:rPr>
                <w:b/>
              </w:rPr>
            </w:pPr>
          </w:p>
          <w:p w:rsidR="004D7C6C" w:rsidRDefault="004D7C6C">
            <w:pPr>
              <w:widowControl w:val="0"/>
              <w:spacing w:line="240" w:lineRule="auto"/>
              <w:rPr>
                <w:b/>
              </w:rPr>
            </w:pPr>
          </w:p>
        </w:tc>
        <w:tc>
          <w:tcPr>
            <w:tcW w:w="3853" w:type="dxa"/>
            <w:tcBorders>
              <w:top w:val="single" w:sz="4" w:space="0" w:color="00000A"/>
              <w:left w:val="single" w:sz="4" w:space="0" w:color="00000A"/>
              <w:bottom w:val="single" w:sz="4" w:space="0" w:color="00000A"/>
              <w:right w:val="single" w:sz="4" w:space="0" w:color="00000A"/>
            </w:tcBorders>
            <w:shd w:val="clear" w:color="auto" w:fill="EDEDED"/>
          </w:tcPr>
          <w:p w:rsidR="004D7C6C" w:rsidRDefault="00F435F6">
            <w:pPr>
              <w:widowControl w:val="0"/>
              <w:spacing w:after="0" w:line="240" w:lineRule="auto"/>
              <w:jc w:val="both"/>
              <w:rPr>
                <w:sz w:val="20"/>
                <w:szCs w:val="20"/>
                <w:u w:val="single"/>
              </w:rPr>
            </w:pPr>
            <w:r>
              <w:rPr>
                <w:sz w:val="20"/>
                <w:szCs w:val="20"/>
                <w:u w:val="single"/>
              </w:rPr>
              <w:t>Classe Terza</w:t>
            </w:r>
          </w:p>
          <w:p w:rsidR="004D7C6C" w:rsidRDefault="00F435F6">
            <w:pPr>
              <w:widowControl w:val="0"/>
              <w:spacing w:after="0" w:line="240" w:lineRule="auto"/>
              <w:jc w:val="both"/>
              <w:rPr>
                <w:sz w:val="20"/>
                <w:szCs w:val="20"/>
              </w:rPr>
            </w:pPr>
            <w:r>
              <w:rPr>
                <w:sz w:val="20"/>
                <w:szCs w:val="20"/>
              </w:rPr>
              <w:t>La condizione femminile in età medievale e moderna.</w:t>
            </w:r>
          </w:p>
          <w:p w:rsidR="004D7C6C" w:rsidRDefault="004D7C6C">
            <w:pPr>
              <w:widowControl w:val="0"/>
              <w:spacing w:after="0" w:line="240" w:lineRule="auto"/>
              <w:jc w:val="both"/>
              <w:rPr>
                <w:sz w:val="20"/>
                <w:szCs w:val="20"/>
                <w:u w:val="single"/>
              </w:rPr>
            </w:pPr>
          </w:p>
          <w:p w:rsidR="004D7C6C" w:rsidRDefault="00F435F6">
            <w:pPr>
              <w:widowControl w:val="0"/>
              <w:spacing w:after="0" w:line="240" w:lineRule="auto"/>
              <w:jc w:val="both"/>
              <w:rPr>
                <w:sz w:val="20"/>
                <w:szCs w:val="20"/>
                <w:u w:val="single"/>
              </w:rPr>
            </w:pPr>
            <w:r>
              <w:rPr>
                <w:sz w:val="20"/>
                <w:szCs w:val="20"/>
                <w:u w:val="single"/>
              </w:rPr>
              <w:t>Classe quarta</w:t>
            </w:r>
          </w:p>
          <w:p w:rsidR="004D7C6C" w:rsidRDefault="00F435F6">
            <w:pPr>
              <w:widowControl w:val="0"/>
              <w:spacing w:after="0" w:line="240" w:lineRule="auto"/>
              <w:jc w:val="both"/>
              <w:rPr>
                <w:sz w:val="20"/>
                <w:szCs w:val="20"/>
              </w:rPr>
            </w:pPr>
            <w:r>
              <w:rPr>
                <w:sz w:val="20"/>
                <w:szCs w:val="20"/>
              </w:rPr>
              <w:t xml:space="preserve">Prevenzione alla violenza di genere, tavola rotonda </w:t>
            </w:r>
            <w:r>
              <w:rPr>
                <w:i/>
                <w:sz w:val="20"/>
                <w:szCs w:val="20"/>
              </w:rPr>
              <w:t>Fianco a fianco</w:t>
            </w:r>
            <w:r>
              <w:rPr>
                <w:sz w:val="20"/>
                <w:szCs w:val="20"/>
              </w:rPr>
              <w:t>.</w:t>
            </w:r>
          </w:p>
          <w:p w:rsidR="004D7C6C" w:rsidRDefault="004D7C6C">
            <w:pPr>
              <w:widowControl w:val="0"/>
              <w:spacing w:after="0" w:line="240" w:lineRule="auto"/>
              <w:jc w:val="both"/>
              <w:rPr>
                <w:sz w:val="20"/>
                <w:szCs w:val="20"/>
              </w:rPr>
            </w:pPr>
          </w:p>
          <w:p w:rsidR="004D7C6C" w:rsidRDefault="00F435F6">
            <w:pPr>
              <w:widowControl w:val="0"/>
              <w:spacing w:after="0" w:line="240" w:lineRule="auto"/>
              <w:jc w:val="both"/>
              <w:rPr>
                <w:sz w:val="20"/>
                <w:szCs w:val="20"/>
                <w:u w:val="single"/>
              </w:rPr>
            </w:pPr>
            <w:r>
              <w:rPr>
                <w:sz w:val="20"/>
                <w:szCs w:val="20"/>
                <w:u w:val="single"/>
              </w:rPr>
              <w:t>Classe quinta</w:t>
            </w:r>
          </w:p>
          <w:p w:rsidR="004D7C6C" w:rsidRDefault="00F435F6">
            <w:pPr>
              <w:widowControl w:val="0"/>
              <w:spacing w:line="240" w:lineRule="auto"/>
              <w:jc w:val="both"/>
              <w:rPr>
                <w:sz w:val="20"/>
                <w:szCs w:val="20"/>
              </w:rPr>
            </w:pPr>
            <w:r>
              <w:rPr>
                <w:sz w:val="20"/>
                <w:szCs w:val="20"/>
              </w:rPr>
              <w:lastRenderedPageBreak/>
              <w:t xml:space="preserve">Le lotte per i diritti delle donne tra Ottocento e Novecento (Storia). </w:t>
            </w:r>
          </w:p>
          <w:p w:rsidR="004D7C6C" w:rsidRDefault="00F435F6">
            <w:pPr>
              <w:widowControl w:val="0"/>
              <w:spacing w:line="240" w:lineRule="auto"/>
              <w:jc w:val="both"/>
              <w:rPr>
                <w:sz w:val="20"/>
                <w:szCs w:val="20"/>
              </w:rPr>
            </w:pPr>
            <w:r>
              <w:rPr>
                <w:sz w:val="20"/>
                <w:szCs w:val="20"/>
              </w:rPr>
              <w:t>Il pensiero femminile tra Ottocento e Novecento: uguaglianza, differenza, in-differenza (Filosofia).</w:t>
            </w:r>
          </w:p>
        </w:tc>
        <w:tc>
          <w:tcPr>
            <w:tcW w:w="4183" w:type="dxa"/>
            <w:vMerge/>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pBdr>
                <w:top w:val="nil"/>
                <w:left w:val="nil"/>
                <w:bottom w:val="nil"/>
                <w:right w:val="nil"/>
                <w:between w:val="nil"/>
              </w:pBdr>
              <w:spacing w:after="0"/>
              <w:rPr>
                <w:sz w:val="20"/>
                <w:szCs w:val="20"/>
              </w:rPr>
            </w:pPr>
          </w:p>
        </w:tc>
        <w:tc>
          <w:tcPr>
            <w:tcW w:w="4260" w:type="dxa"/>
            <w:vMerge/>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pBdr>
                <w:top w:val="nil"/>
                <w:left w:val="nil"/>
                <w:bottom w:val="nil"/>
                <w:right w:val="nil"/>
                <w:between w:val="nil"/>
              </w:pBdr>
              <w:spacing w:after="0"/>
              <w:rPr>
                <w:sz w:val="20"/>
                <w:szCs w:val="20"/>
              </w:rPr>
            </w:pPr>
          </w:p>
        </w:tc>
      </w:tr>
      <w:tr w:rsidR="004D7C6C">
        <w:tc>
          <w:tcPr>
            <w:tcW w:w="1981"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line="240" w:lineRule="auto"/>
              <w:rPr>
                <w:b/>
              </w:rPr>
            </w:pPr>
            <w:r>
              <w:rPr>
                <w:b/>
              </w:rPr>
              <w:t>Cittadinanza digitale e lotta al cyberbullismo</w:t>
            </w:r>
          </w:p>
          <w:p w:rsidR="004D7C6C" w:rsidRDefault="004D7C6C">
            <w:pPr>
              <w:widowControl w:val="0"/>
              <w:spacing w:line="240" w:lineRule="auto"/>
              <w:rPr>
                <w:b/>
              </w:rPr>
            </w:pPr>
          </w:p>
        </w:tc>
        <w:tc>
          <w:tcPr>
            <w:tcW w:w="3853"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after="0" w:line="240" w:lineRule="auto"/>
            </w:pPr>
            <w:r>
              <w:rPr>
                <w:sz w:val="20"/>
                <w:szCs w:val="20"/>
              </w:rPr>
              <w:t>Analisi e attendibilità delle fonti filosofiche, storiche e storiografiche multimediali (Filosofia/ Storia).</w:t>
            </w:r>
          </w:p>
          <w:p w:rsidR="004D7C6C" w:rsidRDefault="00F435F6">
            <w:pPr>
              <w:widowControl w:val="0"/>
              <w:spacing w:after="0" w:line="240" w:lineRule="auto"/>
            </w:pPr>
            <w:r>
              <w:rPr>
                <w:sz w:val="20"/>
                <w:szCs w:val="20"/>
                <w:u w:val="single"/>
              </w:rPr>
              <w:t>Classe terza/ quarta</w:t>
            </w:r>
            <w:r>
              <w:rPr>
                <w:sz w:val="20"/>
                <w:szCs w:val="20"/>
              </w:rPr>
              <w:t>: individuazione e applicazione di criteri di attendibilità.</w:t>
            </w:r>
          </w:p>
          <w:p w:rsidR="004D7C6C" w:rsidRDefault="00F435F6">
            <w:pPr>
              <w:widowControl w:val="0"/>
              <w:spacing w:after="0" w:line="240" w:lineRule="auto"/>
              <w:rPr>
                <w:sz w:val="20"/>
                <w:szCs w:val="20"/>
              </w:rPr>
            </w:pPr>
            <w:r>
              <w:rPr>
                <w:sz w:val="20"/>
                <w:szCs w:val="20"/>
                <w:u w:val="single"/>
              </w:rPr>
              <w:t>Quinto anno</w:t>
            </w:r>
            <w:r>
              <w:rPr>
                <w:sz w:val="20"/>
                <w:szCs w:val="20"/>
              </w:rPr>
              <w:t>: individuazione e distinzione di fonti riportanti dati</w:t>
            </w:r>
            <w:r>
              <w:rPr>
                <w:sz w:val="20"/>
                <w:szCs w:val="20"/>
              </w:rPr>
              <w:t>/ fatti e fonti riportanti opinioni/ interpretazioni.</w:t>
            </w:r>
          </w:p>
          <w:p w:rsidR="004D7C6C" w:rsidRDefault="004D7C6C">
            <w:pPr>
              <w:widowControl w:val="0"/>
              <w:spacing w:after="0" w:line="240" w:lineRule="auto"/>
            </w:pPr>
          </w:p>
        </w:tc>
        <w:tc>
          <w:tcPr>
            <w:tcW w:w="4183" w:type="dxa"/>
            <w:vMerge/>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pBdr>
                <w:top w:val="nil"/>
                <w:left w:val="nil"/>
                <w:bottom w:val="nil"/>
                <w:right w:val="nil"/>
                <w:between w:val="nil"/>
              </w:pBdr>
              <w:spacing w:after="0"/>
            </w:pPr>
          </w:p>
        </w:tc>
        <w:tc>
          <w:tcPr>
            <w:tcW w:w="4260" w:type="dxa"/>
            <w:vMerge/>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pBdr>
                <w:top w:val="nil"/>
                <w:left w:val="nil"/>
                <w:bottom w:val="nil"/>
                <w:right w:val="nil"/>
                <w:between w:val="nil"/>
              </w:pBdr>
              <w:spacing w:after="0"/>
            </w:pPr>
          </w:p>
        </w:tc>
      </w:tr>
      <w:tr w:rsidR="004D7C6C">
        <w:tc>
          <w:tcPr>
            <w:tcW w:w="1981"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after="283" w:line="240" w:lineRule="auto"/>
              <w:rPr>
                <w:b/>
                <w:sz w:val="20"/>
                <w:szCs w:val="20"/>
              </w:rPr>
            </w:pPr>
            <w:r>
              <w:rPr>
                <w:b/>
                <w:color w:val="000000"/>
              </w:rPr>
              <w:t>Promozione della salute; contrasto alle ludopatie</w:t>
            </w:r>
          </w:p>
        </w:tc>
        <w:tc>
          <w:tcPr>
            <w:tcW w:w="3853"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F435F6">
            <w:pPr>
              <w:widowControl w:val="0"/>
              <w:spacing w:after="0" w:line="240" w:lineRule="auto"/>
              <w:rPr>
                <w:sz w:val="20"/>
                <w:szCs w:val="20"/>
              </w:rPr>
            </w:pPr>
            <w:r>
              <w:rPr>
                <w:sz w:val="20"/>
                <w:szCs w:val="20"/>
              </w:rPr>
              <w:t>Le condizioni igienico-sanitarie e di vita materiale nello sviluppo storico.</w:t>
            </w:r>
          </w:p>
          <w:p w:rsidR="004D7C6C" w:rsidRDefault="004D7C6C">
            <w:pPr>
              <w:widowControl w:val="0"/>
              <w:spacing w:after="0" w:line="240" w:lineRule="auto"/>
              <w:rPr>
                <w:sz w:val="20"/>
                <w:szCs w:val="20"/>
              </w:rPr>
            </w:pPr>
          </w:p>
          <w:p w:rsidR="004D7C6C" w:rsidRDefault="00F435F6">
            <w:pPr>
              <w:widowControl w:val="0"/>
              <w:spacing w:after="0" w:line="240" w:lineRule="auto"/>
              <w:rPr>
                <w:sz w:val="20"/>
                <w:szCs w:val="20"/>
              </w:rPr>
            </w:pPr>
            <w:r>
              <w:rPr>
                <w:sz w:val="20"/>
                <w:szCs w:val="20"/>
              </w:rPr>
              <w:t>Riflessione sulla corporeità.</w:t>
            </w:r>
          </w:p>
        </w:tc>
        <w:tc>
          <w:tcPr>
            <w:tcW w:w="4183" w:type="dxa"/>
            <w:vMerge/>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pBdr>
                <w:top w:val="nil"/>
                <w:left w:val="nil"/>
                <w:bottom w:val="nil"/>
                <w:right w:val="nil"/>
                <w:between w:val="nil"/>
              </w:pBdr>
              <w:spacing w:after="0"/>
            </w:pPr>
          </w:p>
        </w:tc>
        <w:tc>
          <w:tcPr>
            <w:tcW w:w="4260" w:type="dxa"/>
            <w:vMerge/>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pBdr>
                <w:top w:val="nil"/>
                <w:left w:val="nil"/>
                <w:bottom w:val="nil"/>
                <w:right w:val="nil"/>
                <w:between w:val="nil"/>
              </w:pBdr>
              <w:spacing w:after="0"/>
            </w:pPr>
          </w:p>
        </w:tc>
      </w:tr>
      <w:tr w:rsidR="004D7C6C">
        <w:tc>
          <w:tcPr>
            <w:tcW w:w="1981" w:type="dxa"/>
            <w:tcBorders>
              <w:top w:val="single" w:sz="4" w:space="0" w:color="00000A"/>
              <w:left w:val="single" w:sz="4" w:space="0" w:color="00000A"/>
              <w:bottom w:val="single" w:sz="4" w:space="0" w:color="00000A"/>
              <w:right w:val="single" w:sz="4" w:space="0" w:color="00000A"/>
            </w:tcBorders>
            <w:shd w:val="clear" w:color="auto" w:fill="EDEDED"/>
          </w:tcPr>
          <w:p w:rsidR="004D7C6C" w:rsidRDefault="00F435F6">
            <w:pPr>
              <w:widowControl w:val="0"/>
              <w:spacing w:line="240" w:lineRule="auto"/>
              <w:rPr>
                <w:b/>
              </w:rPr>
            </w:pPr>
            <w:r>
              <w:rPr>
                <w:b/>
              </w:rPr>
              <w:t>Educazione ambientale e allo sviluppo sostenibile</w:t>
            </w:r>
          </w:p>
          <w:p w:rsidR="004D7C6C" w:rsidRDefault="004D7C6C">
            <w:pPr>
              <w:widowControl w:val="0"/>
              <w:spacing w:line="240" w:lineRule="auto"/>
              <w:rPr>
                <w:b/>
              </w:rPr>
            </w:pPr>
          </w:p>
          <w:p w:rsidR="004D7C6C" w:rsidRDefault="004D7C6C">
            <w:pPr>
              <w:widowControl w:val="0"/>
              <w:spacing w:line="240" w:lineRule="auto"/>
              <w:rPr>
                <w:b/>
              </w:rPr>
            </w:pPr>
          </w:p>
        </w:tc>
        <w:tc>
          <w:tcPr>
            <w:tcW w:w="3853" w:type="dxa"/>
            <w:tcBorders>
              <w:top w:val="single" w:sz="4" w:space="0" w:color="00000A"/>
              <w:left w:val="single" w:sz="4" w:space="0" w:color="00000A"/>
              <w:bottom w:val="single" w:sz="4" w:space="0" w:color="00000A"/>
              <w:right w:val="single" w:sz="4" w:space="0" w:color="00000A"/>
            </w:tcBorders>
            <w:shd w:val="clear" w:color="auto" w:fill="EDEDED"/>
          </w:tcPr>
          <w:p w:rsidR="004D7C6C" w:rsidRDefault="00F435F6">
            <w:pPr>
              <w:widowControl w:val="0"/>
              <w:spacing w:after="0" w:line="240" w:lineRule="auto"/>
            </w:pPr>
            <w:r>
              <w:rPr>
                <w:b/>
                <w:i/>
                <w:sz w:val="20"/>
                <w:szCs w:val="20"/>
              </w:rPr>
              <w:t xml:space="preserve">Il rapporto uomo/natura/ risorse </w:t>
            </w:r>
          </w:p>
          <w:p w:rsidR="004D7C6C" w:rsidRDefault="00F435F6">
            <w:pPr>
              <w:widowControl w:val="0"/>
              <w:spacing w:after="0" w:line="240" w:lineRule="auto"/>
              <w:rPr>
                <w:sz w:val="20"/>
                <w:szCs w:val="20"/>
                <w:u w:val="single"/>
              </w:rPr>
            </w:pPr>
            <w:r>
              <w:rPr>
                <w:sz w:val="20"/>
                <w:szCs w:val="20"/>
                <w:u w:val="single"/>
              </w:rPr>
              <w:t>Classe terza</w:t>
            </w:r>
          </w:p>
          <w:p w:rsidR="004D7C6C" w:rsidRDefault="00F435F6">
            <w:pPr>
              <w:widowControl w:val="0"/>
              <w:spacing w:after="0" w:line="240" w:lineRule="auto"/>
              <w:rPr>
                <w:sz w:val="20"/>
                <w:szCs w:val="20"/>
              </w:rPr>
            </w:pPr>
            <w:r>
              <w:rPr>
                <w:sz w:val="20"/>
                <w:szCs w:val="20"/>
              </w:rPr>
              <w:t>La rivoluzione agricola e le trasformazioni del paesaggio ed economico- sociali nel Basso Medioevo (Storia).</w:t>
            </w:r>
          </w:p>
          <w:p w:rsidR="004D7C6C" w:rsidRDefault="004D7C6C">
            <w:pPr>
              <w:widowControl w:val="0"/>
              <w:spacing w:after="0" w:line="240" w:lineRule="auto"/>
              <w:rPr>
                <w:sz w:val="20"/>
                <w:szCs w:val="20"/>
              </w:rPr>
            </w:pPr>
          </w:p>
          <w:p w:rsidR="004D7C6C" w:rsidRDefault="00F435F6">
            <w:pPr>
              <w:widowControl w:val="0"/>
              <w:spacing w:after="0" w:line="240" w:lineRule="auto"/>
              <w:rPr>
                <w:sz w:val="20"/>
                <w:szCs w:val="20"/>
              </w:rPr>
            </w:pPr>
            <w:r>
              <w:rPr>
                <w:b/>
                <w:i/>
                <w:sz w:val="20"/>
                <w:szCs w:val="20"/>
              </w:rPr>
              <w:t>Il rapporto uomo/ natura: scienza moderna, tecnica, lavoro</w:t>
            </w:r>
          </w:p>
          <w:p w:rsidR="004D7C6C" w:rsidRDefault="00F435F6">
            <w:pPr>
              <w:widowControl w:val="0"/>
              <w:spacing w:after="0" w:line="240" w:lineRule="auto"/>
              <w:rPr>
                <w:sz w:val="20"/>
                <w:szCs w:val="20"/>
                <w:u w:val="single"/>
              </w:rPr>
            </w:pPr>
            <w:r>
              <w:rPr>
                <w:sz w:val="20"/>
                <w:szCs w:val="20"/>
                <w:u w:val="single"/>
              </w:rPr>
              <w:t>Classe quarta</w:t>
            </w:r>
          </w:p>
          <w:p w:rsidR="004D7C6C" w:rsidRDefault="00F435F6">
            <w:pPr>
              <w:widowControl w:val="0"/>
              <w:spacing w:after="0" w:line="240" w:lineRule="auto"/>
              <w:rPr>
                <w:sz w:val="20"/>
                <w:szCs w:val="20"/>
              </w:rPr>
            </w:pPr>
            <w:r>
              <w:rPr>
                <w:sz w:val="20"/>
                <w:szCs w:val="20"/>
              </w:rPr>
              <w:t>- La rivoluzione scientifica (Filosofia/ Storia)</w:t>
            </w:r>
          </w:p>
          <w:p w:rsidR="004D7C6C" w:rsidRDefault="00F435F6">
            <w:pPr>
              <w:widowControl w:val="0"/>
              <w:spacing w:after="0" w:line="240" w:lineRule="auto"/>
              <w:rPr>
                <w:sz w:val="20"/>
                <w:szCs w:val="20"/>
              </w:rPr>
            </w:pPr>
            <w:r>
              <w:rPr>
                <w:sz w:val="20"/>
                <w:szCs w:val="20"/>
              </w:rPr>
              <w:t>- La rivoluzione industriale: cambiamenti economici, sociali, ambientali (Storia).</w:t>
            </w:r>
          </w:p>
          <w:p w:rsidR="004D7C6C" w:rsidRDefault="004D7C6C">
            <w:pPr>
              <w:widowControl w:val="0"/>
              <w:spacing w:after="0" w:line="240" w:lineRule="auto"/>
              <w:rPr>
                <w:sz w:val="20"/>
                <w:szCs w:val="20"/>
              </w:rPr>
            </w:pPr>
          </w:p>
          <w:p w:rsidR="004D7C6C" w:rsidRDefault="00F435F6">
            <w:pPr>
              <w:widowControl w:val="0"/>
              <w:spacing w:after="0" w:line="240" w:lineRule="auto"/>
              <w:rPr>
                <w:sz w:val="20"/>
                <w:szCs w:val="20"/>
                <w:u w:val="single"/>
              </w:rPr>
            </w:pPr>
            <w:r>
              <w:rPr>
                <w:sz w:val="20"/>
                <w:szCs w:val="20"/>
                <w:u w:val="single"/>
              </w:rPr>
              <w:t>Classe quinta</w:t>
            </w:r>
          </w:p>
          <w:p w:rsidR="004D7C6C" w:rsidRDefault="00F435F6">
            <w:pPr>
              <w:widowControl w:val="0"/>
              <w:spacing w:after="0" w:line="240" w:lineRule="auto"/>
              <w:rPr>
                <w:sz w:val="20"/>
                <w:szCs w:val="20"/>
              </w:rPr>
            </w:pPr>
            <w:r>
              <w:rPr>
                <w:sz w:val="20"/>
                <w:szCs w:val="20"/>
              </w:rPr>
              <w:t>-Le rivoluzioni industriali nell’età</w:t>
            </w:r>
            <w:r>
              <w:rPr>
                <w:sz w:val="20"/>
                <w:szCs w:val="20"/>
              </w:rPr>
              <w:t xml:space="preserve"> contemporanea: cambiamenti economici, sociali, ambientali (Storia).</w:t>
            </w:r>
          </w:p>
          <w:p w:rsidR="004D7C6C" w:rsidRDefault="00F435F6">
            <w:pPr>
              <w:widowControl w:val="0"/>
              <w:spacing w:after="0" w:line="240" w:lineRule="auto"/>
              <w:rPr>
                <w:sz w:val="20"/>
                <w:szCs w:val="20"/>
              </w:rPr>
            </w:pPr>
            <w:r>
              <w:rPr>
                <w:sz w:val="20"/>
                <w:szCs w:val="20"/>
              </w:rPr>
              <w:t xml:space="preserve">-Organizzazione del lavoro e diritti dei lavoratori nell’età contemporanea </w:t>
            </w:r>
            <w:r>
              <w:rPr>
                <w:sz w:val="20"/>
                <w:szCs w:val="20"/>
              </w:rPr>
              <w:lastRenderedPageBreak/>
              <w:t>(Filosofia/ Storia).</w:t>
            </w:r>
          </w:p>
          <w:p w:rsidR="004D7C6C" w:rsidRDefault="00F435F6">
            <w:pPr>
              <w:widowControl w:val="0"/>
              <w:spacing w:after="0" w:line="240" w:lineRule="auto"/>
              <w:rPr>
                <w:sz w:val="20"/>
                <w:szCs w:val="20"/>
              </w:rPr>
            </w:pPr>
            <w:r>
              <w:rPr>
                <w:sz w:val="20"/>
                <w:szCs w:val="20"/>
              </w:rPr>
              <w:t>- Scienza e tecnica nella riflessione filosofica dell’età contemporanea (Filosofia).</w:t>
            </w:r>
          </w:p>
          <w:p w:rsidR="004D7C6C" w:rsidRDefault="004D7C6C">
            <w:pPr>
              <w:widowControl w:val="0"/>
              <w:spacing w:after="0" w:line="240" w:lineRule="auto"/>
              <w:rPr>
                <w:sz w:val="20"/>
                <w:szCs w:val="20"/>
              </w:rPr>
            </w:pPr>
          </w:p>
        </w:tc>
        <w:tc>
          <w:tcPr>
            <w:tcW w:w="4183" w:type="dxa"/>
            <w:vMerge/>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pBdr>
                <w:top w:val="nil"/>
                <w:left w:val="nil"/>
                <w:bottom w:val="nil"/>
                <w:right w:val="nil"/>
                <w:between w:val="nil"/>
              </w:pBdr>
              <w:spacing w:after="0"/>
              <w:rPr>
                <w:sz w:val="20"/>
                <w:szCs w:val="20"/>
              </w:rPr>
            </w:pPr>
          </w:p>
        </w:tc>
        <w:tc>
          <w:tcPr>
            <w:tcW w:w="4260" w:type="dxa"/>
            <w:vMerge/>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pBdr>
                <w:top w:val="nil"/>
                <w:left w:val="nil"/>
                <w:bottom w:val="nil"/>
                <w:right w:val="nil"/>
                <w:between w:val="nil"/>
              </w:pBdr>
              <w:spacing w:after="0"/>
              <w:rPr>
                <w:sz w:val="20"/>
                <w:szCs w:val="20"/>
              </w:rPr>
            </w:pPr>
          </w:p>
        </w:tc>
      </w:tr>
      <w:tr w:rsidR="004D7C6C">
        <w:tc>
          <w:tcPr>
            <w:tcW w:w="1981" w:type="dxa"/>
            <w:tcBorders>
              <w:top w:val="single" w:sz="4" w:space="0" w:color="00000A"/>
              <w:left w:val="single" w:sz="4" w:space="0" w:color="00000A"/>
              <w:bottom w:val="single" w:sz="4" w:space="0" w:color="00000A"/>
              <w:right w:val="single" w:sz="4" w:space="0" w:color="00000A"/>
            </w:tcBorders>
            <w:shd w:val="clear" w:color="auto" w:fill="EDEDED"/>
          </w:tcPr>
          <w:p w:rsidR="004D7C6C" w:rsidRDefault="00F435F6">
            <w:pPr>
              <w:widowControl w:val="0"/>
              <w:spacing w:after="283" w:line="240" w:lineRule="auto"/>
              <w:rPr>
                <w:b/>
                <w:sz w:val="20"/>
                <w:szCs w:val="20"/>
              </w:rPr>
            </w:pPr>
            <w:r>
              <w:rPr>
                <w:b/>
                <w:color w:val="000000"/>
              </w:rPr>
              <w:t>Sicurezza e protezione civile</w:t>
            </w:r>
          </w:p>
        </w:tc>
        <w:tc>
          <w:tcPr>
            <w:tcW w:w="3853" w:type="dxa"/>
            <w:tcBorders>
              <w:top w:val="single" w:sz="4" w:space="0" w:color="00000A"/>
              <w:left w:val="single" w:sz="4" w:space="0" w:color="00000A"/>
              <w:bottom w:val="single" w:sz="4" w:space="0" w:color="00000A"/>
              <w:right w:val="single" w:sz="4" w:space="0" w:color="00000A"/>
            </w:tcBorders>
            <w:shd w:val="clear" w:color="auto" w:fill="EDEDED"/>
          </w:tcPr>
          <w:p w:rsidR="004D7C6C" w:rsidRDefault="00F435F6">
            <w:pPr>
              <w:widowControl w:val="0"/>
              <w:spacing w:after="0" w:line="240" w:lineRule="auto"/>
              <w:rPr>
                <w:sz w:val="20"/>
                <w:szCs w:val="20"/>
              </w:rPr>
            </w:pPr>
            <w:r>
              <w:rPr>
                <w:sz w:val="20"/>
                <w:szCs w:val="20"/>
              </w:rPr>
              <w:t xml:space="preserve">Classe terza: </w:t>
            </w:r>
          </w:p>
          <w:p w:rsidR="004D7C6C" w:rsidRDefault="00F435F6">
            <w:pPr>
              <w:widowControl w:val="0"/>
              <w:spacing w:after="0" w:line="240" w:lineRule="auto"/>
              <w:rPr>
                <w:sz w:val="20"/>
                <w:szCs w:val="20"/>
              </w:rPr>
            </w:pPr>
            <w:r>
              <w:rPr>
                <w:sz w:val="20"/>
                <w:szCs w:val="20"/>
              </w:rPr>
              <w:t>lo sviluppo urbano e le corporazioni medievali.</w:t>
            </w:r>
          </w:p>
          <w:p w:rsidR="004D7C6C" w:rsidRDefault="004D7C6C">
            <w:pPr>
              <w:widowControl w:val="0"/>
              <w:spacing w:after="0" w:line="240" w:lineRule="auto"/>
              <w:rPr>
                <w:sz w:val="20"/>
                <w:szCs w:val="20"/>
              </w:rPr>
            </w:pPr>
          </w:p>
          <w:p w:rsidR="004D7C6C" w:rsidRDefault="00F435F6">
            <w:pPr>
              <w:widowControl w:val="0"/>
              <w:spacing w:after="0" w:line="240" w:lineRule="auto"/>
              <w:rPr>
                <w:sz w:val="20"/>
                <w:szCs w:val="20"/>
              </w:rPr>
            </w:pPr>
            <w:r>
              <w:rPr>
                <w:sz w:val="20"/>
                <w:szCs w:val="20"/>
              </w:rPr>
              <w:t>Classe quarta e quinta:</w:t>
            </w:r>
          </w:p>
          <w:p w:rsidR="004D7C6C" w:rsidRDefault="00F435F6">
            <w:pPr>
              <w:widowControl w:val="0"/>
              <w:spacing w:after="0" w:line="240" w:lineRule="auto"/>
              <w:rPr>
                <w:sz w:val="20"/>
                <w:szCs w:val="20"/>
              </w:rPr>
            </w:pPr>
            <w:r>
              <w:rPr>
                <w:sz w:val="20"/>
                <w:szCs w:val="20"/>
              </w:rPr>
              <w:t>Il mondo del lavoro: condizioni di lavoro e lotta per i diritti dei lavoratori.</w:t>
            </w:r>
          </w:p>
        </w:tc>
        <w:tc>
          <w:tcPr>
            <w:tcW w:w="4183"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pBdr>
                <w:top w:val="nil"/>
                <w:left w:val="nil"/>
                <w:bottom w:val="nil"/>
                <w:right w:val="nil"/>
                <w:between w:val="nil"/>
              </w:pBdr>
              <w:spacing w:after="0"/>
              <w:rPr>
                <w:sz w:val="20"/>
                <w:szCs w:val="20"/>
              </w:rPr>
            </w:pPr>
          </w:p>
        </w:tc>
        <w:tc>
          <w:tcPr>
            <w:tcW w:w="426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pBdr>
                <w:top w:val="nil"/>
                <w:left w:val="nil"/>
                <w:bottom w:val="nil"/>
                <w:right w:val="nil"/>
                <w:between w:val="nil"/>
              </w:pBdr>
              <w:spacing w:after="0"/>
              <w:rPr>
                <w:sz w:val="20"/>
                <w:szCs w:val="20"/>
              </w:rPr>
            </w:pPr>
          </w:p>
        </w:tc>
      </w:tr>
      <w:tr w:rsidR="004D7C6C">
        <w:tc>
          <w:tcPr>
            <w:tcW w:w="1981" w:type="dxa"/>
            <w:tcBorders>
              <w:top w:val="single" w:sz="4" w:space="0" w:color="00000A"/>
              <w:left w:val="single" w:sz="4" w:space="0" w:color="00000A"/>
              <w:bottom w:val="single" w:sz="4" w:space="0" w:color="00000A"/>
              <w:right w:val="single" w:sz="4" w:space="0" w:color="00000A"/>
            </w:tcBorders>
            <w:shd w:val="clear" w:color="auto" w:fill="EDEDED"/>
          </w:tcPr>
          <w:p w:rsidR="004D7C6C" w:rsidRDefault="00F435F6">
            <w:pPr>
              <w:widowControl w:val="0"/>
              <w:spacing w:after="283" w:line="240" w:lineRule="auto"/>
              <w:rPr>
                <w:b/>
                <w:color w:val="000000"/>
              </w:rPr>
            </w:pPr>
            <w:r>
              <w:rPr>
                <w:b/>
                <w:color w:val="000000"/>
                <w:sz w:val="24"/>
                <w:szCs w:val="24"/>
              </w:rPr>
              <w:t>Tutela del patrimonio artistico e lotta alla contraffazione</w:t>
            </w:r>
          </w:p>
        </w:tc>
        <w:tc>
          <w:tcPr>
            <w:tcW w:w="3853" w:type="dxa"/>
            <w:tcBorders>
              <w:top w:val="single" w:sz="4" w:space="0" w:color="00000A"/>
              <w:left w:val="single" w:sz="4" w:space="0" w:color="00000A"/>
              <w:bottom w:val="single" w:sz="4" w:space="0" w:color="00000A"/>
              <w:right w:val="single" w:sz="4" w:space="0" w:color="00000A"/>
            </w:tcBorders>
            <w:shd w:val="clear" w:color="auto" w:fill="EDEDED"/>
          </w:tcPr>
          <w:p w:rsidR="004D7C6C" w:rsidRDefault="00F435F6">
            <w:pPr>
              <w:widowControl w:val="0"/>
              <w:spacing w:after="0" w:line="240" w:lineRule="auto"/>
              <w:rPr>
                <w:sz w:val="20"/>
                <w:szCs w:val="20"/>
              </w:rPr>
            </w:pPr>
            <w:r>
              <w:rPr>
                <w:sz w:val="20"/>
                <w:szCs w:val="20"/>
              </w:rPr>
              <w:t>Riflessione estetica declinata all’interno dei filosofi e il rapporto tra bellezza e valore.</w:t>
            </w:r>
          </w:p>
          <w:p w:rsidR="004D7C6C" w:rsidRDefault="004D7C6C">
            <w:pPr>
              <w:widowControl w:val="0"/>
              <w:spacing w:after="0" w:line="240" w:lineRule="auto"/>
              <w:rPr>
                <w:sz w:val="20"/>
                <w:szCs w:val="20"/>
              </w:rPr>
            </w:pPr>
          </w:p>
          <w:p w:rsidR="004D7C6C" w:rsidRDefault="00F435F6">
            <w:pPr>
              <w:widowControl w:val="0"/>
              <w:spacing w:after="0" w:line="240" w:lineRule="auto"/>
              <w:rPr>
                <w:sz w:val="20"/>
                <w:szCs w:val="20"/>
              </w:rPr>
            </w:pPr>
            <w:r>
              <w:rPr>
                <w:sz w:val="20"/>
                <w:szCs w:val="20"/>
              </w:rPr>
              <w:t>Il patrimonio artistico come fonte storica.</w:t>
            </w:r>
          </w:p>
        </w:tc>
        <w:tc>
          <w:tcPr>
            <w:tcW w:w="4183"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pBdr>
                <w:top w:val="nil"/>
                <w:left w:val="nil"/>
                <w:bottom w:val="nil"/>
                <w:right w:val="nil"/>
                <w:between w:val="nil"/>
              </w:pBdr>
              <w:spacing w:after="0"/>
              <w:rPr>
                <w:sz w:val="20"/>
                <w:szCs w:val="20"/>
              </w:rPr>
            </w:pPr>
          </w:p>
        </w:tc>
        <w:tc>
          <w:tcPr>
            <w:tcW w:w="4260" w:type="dxa"/>
            <w:tcBorders>
              <w:top w:val="single" w:sz="4" w:space="0" w:color="00000A"/>
              <w:left w:val="single" w:sz="4" w:space="0" w:color="00000A"/>
              <w:bottom w:val="single" w:sz="4" w:space="0" w:color="00000A"/>
              <w:right w:val="single" w:sz="4" w:space="0" w:color="00000A"/>
            </w:tcBorders>
            <w:shd w:val="clear" w:color="auto" w:fill="auto"/>
          </w:tcPr>
          <w:p w:rsidR="004D7C6C" w:rsidRDefault="004D7C6C">
            <w:pPr>
              <w:widowControl w:val="0"/>
              <w:pBdr>
                <w:top w:val="nil"/>
                <w:left w:val="nil"/>
                <w:bottom w:val="nil"/>
                <w:right w:val="nil"/>
                <w:between w:val="nil"/>
              </w:pBdr>
              <w:spacing w:after="0"/>
              <w:rPr>
                <w:sz w:val="20"/>
                <w:szCs w:val="20"/>
              </w:rPr>
            </w:pPr>
          </w:p>
        </w:tc>
      </w:tr>
    </w:tbl>
    <w:p w:rsidR="004D7C6C" w:rsidRDefault="004D7C6C">
      <w:pPr>
        <w:spacing w:line="240" w:lineRule="auto"/>
        <w:rPr>
          <w:sz w:val="20"/>
          <w:szCs w:val="20"/>
        </w:rPr>
      </w:pPr>
    </w:p>
    <w:p w:rsidR="004D7C6C" w:rsidRDefault="00F435F6">
      <w:pPr>
        <w:spacing w:after="0" w:line="240" w:lineRule="auto"/>
        <w:jc w:val="both"/>
      </w:pPr>
      <w:r>
        <w:rPr>
          <w:sz w:val="24"/>
          <w:szCs w:val="24"/>
        </w:rPr>
        <w:t xml:space="preserve"> </w:t>
      </w:r>
    </w:p>
    <w:sectPr w:rsidR="004D7C6C">
      <w:pgSz w:w="16838" w:h="11906" w:orient="landscape"/>
      <w:pgMar w:top="1134" w:right="1417"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OpenSymbol">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Mono">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2E39"/>
    <w:multiLevelType w:val="multilevel"/>
    <w:tmpl w:val="D578E8A0"/>
    <w:lvl w:ilvl="0">
      <w:start w:val="1"/>
      <w:numFmt w:val="bullet"/>
      <w:lvlText w:val="●"/>
      <w:lvlJc w:val="left"/>
      <w:pPr>
        <w:ind w:left="720" w:hanging="360"/>
      </w:pPr>
      <w:rPr>
        <w:rFonts w:ascii="Noto Sans Symbols" w:eastAsia="Noto Sans Symbols" w:hAnsi="Noto Sans Symbols" w:cs="Noto Sans Symbols"/>
        <w:b/>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2D4621"/>
    <w:multiLevelType w:val="multilevel"/>
    <w:tmpl w:val="28746D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 w15:restartNumberingAfterBreak="0">
    <w:nsid w:val="29781965"/>
    <w:multiLevelType w:val="multilevel"/>
    <w:tmpl w:val="D1B46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 w15:restartNumberingAfterBreak="0">
    <w:nsid w:val="354F5033"/>
    <w:multiLevelType w:val="multilevel"/>
    <w:tmpl w:val="0DB8CC82"/>
    <w:lvl w:ilvl="0">
      <w:start w:val="1"/>
      <w:numFmt w:val="bullet"/>
      <w:lvlText w:val="●"/>
      <w:lvlJc w:val="left"/>
      <w:pPr>
        <w:ind w:left="720" w:firstLine="0"/>
      </w:pPr>
      <w:rPr>
        <w:rFonts w:ascii="Noto Sans Symbols" w:eastAsia="Noto Sans Symbols" w:hAnsi="Noto Sans Symbols" w:cs="Noto Sans Symbols"/>
        <w:sz w:val="24"/>
        <w:szCs w:val="24"/>
      </w:rPr>
    </w:lvl>
    <w:lvl w:ilvl="1">
      <w:start w:val="1"/>
      <w:numFmt w:val="decimal"/>
      <w:lvlText w:val=""/>
      <w:lvlJc w:val="left"/>
      <w:pPr>
        <w:ind w:left="1080" w:firstLine="0"/>
      </w:pPr>
    </w:lvl>
    <w:lvl w:ilvl="2">
      <w:start w:val="1"/>
      <w:numFmt w:val="decimal"/>
      <w:lvlText w:val=""/>
      <w:lvlJc w:val="left"/>
      <w:pPr>
        <w:ind w:left="1440" w:firstLine="0"/>
      </w:pPr>
    </w:lvl>
    <w:lvl w:ilvl="3">
      <w:start w:val="1"/>
      <w:numFmt w:val="decimal"/>
      <w:lvlText w:val=""/>
      <w:lvlJc w:val="left"/>
      <w:pPr>
        <w:ind w:left="1800" w:firstLine="0"/>
      </w:pPr>
    </w:lvl>
    <w:lvl w:ilvl="4">
      <w:start w:val="1"/>
      <w:numFmt w:val="decimal"/>
      <w:lvlText w:val=""/>
      <w:lvlJc w:val="left"/>
      <w:pPr>
        <w:ind w:left="2160" w:firstLine="0"/>
      </w:pPr>
    </w:lvl>
    <w:lvl w:ilvl="5">
      <w:start w:val="1"/>
      <w:numFmt w:val="decimal"/>
      <w:lvlText w:val=""/>
      <w:lvlJc w:val="left"/>
      <w:pPr>
        <w:ind w:left="2520" w:firstLine="0"/>
      </w:pPr>
    </w:lvl>
    <w:lvl w:ilvl="6">
      <w:start w:val="1"/>
      <w:numFmt w:val="decimal"/>
      <w:lvlText w:val=""/>
      <w:lvlJc w:val="left"/>
      <w:pPr>
        <w:ind w:left="2880" w:firstLine="0"/>
      </w:pPr>
    </w:lvl>
    <w:lvl w:ilvl="7">
      <w:start w:val="1"/>
      <w:numFmt w:val="decimal"/>
      <w:lvlText w:val=""/>
      <w:lvlJc w:val="left"/>
      <w:pPr>
        <w:ind w:left="3240" w:firstLine="0"/>
      </w:pPr>
    </w:lvl>
    <w:lvl w:ilvl="8">
      <w:start w:val="1"/>
      <w:numFmt w:val="decimal"/>
      <w:lvlText w:val=""/>
      <w:lvlJc w:val="left"/>
      <w:pPr>
        <w:ind w:left="3600" w:firstLine="0"/>
      </w:pPr>
    </w:lvl>
  </w:abstractNum>
  <w:abstractNum w:abstractNumId="4" w15:restartNumberingAfterBreak="0">
    <w:nsid w:val="38A55C97"/>
    <w:multiLevelType w:val="multilevel"/>
    <w:tmpl w:val="B37AE4C4"/>
    <w:lvl w:ilvl="0">
      <w:start w:val="1"/>
      <w:numFmt w:val="bullet"/>
      <w:lvlText w:val="●"/>
      <w:lvlJc w:val="left"/>
      <w:pPr>
        <w:ind w:left="720" w:firstLine="0"/>
      </w:pPr>
      <w:rPr>
        <w:rFonts w:ascii="Noto Sans Symbols" w:eastAsia="Noto Sans Symbols" w:hAnsi="Noto Sans Symbols" w:cs="Noto Sans Symbols"/>
        <w:sz w:val="24"/>
        <w:szCs w:val="24"/>
      </w:rPr>
    </w:lvl>
    <w:lvl w:ilvl="1">
      <w:start w:val="1"/>
      <w:numFmt w:val="decimal"/>
      <w:lvlText w:val=""/>
      <w:lvlJc w:val="left"/>
      <w:pPr>
        <w:ind w:left="1080" w:firstLine="0"/>
      </w:pPr>
    </w:lvl>
    <w:lvl w:ilvl="2">
      <w:start w:val="1"/>
      <w:numFmt w:val="decimal"/>
      <w:lvlText w:val=""/>
      <w:lvlJc w:val="left"/>
      <w:pPr>
        <w:ind w:left="1440" w:firstLine="0"/>
      </w:pPr>
    </w:lvl>
    <w:lvl w:ilvl="3">
      <w:start w:val="1"/>
      <w:numFmt w:val="decimal"/>
      <w:lvlText w:val=""/>
      <w:lvlJc w:val="left"/>
      <w:pPr>
        <w:ind w:left="1800" w:firstLine="0"/>
      </w:pPr>
    </w:lvl>
    <w:lvl w:ilvl="4">
      <w:start w:val="1"/>
      <w:numFmt w:val="decimal"/>
      <w:lvlText w:val=""/>
      <w:lvlJc w:val="left"/>
      <w:pPr>
        <w:ind w:left="2160" w:firstLine="0"/>
      </w:pPr>
    </w:lvl>
    <w:lvl w:ilvl="5">
      <w:start w:val="1"/>
      <w:numFmt w:val="decimal"/>
      <w:lvlText w:val=""/>
      <w:lvlJc w:val="left"/>
      <w:pPr>
        <w:ind w:left="2520" w:firstLine="0"/>
      </w:pPr>
    </w:lvl>
    <w:lvl w:ilvl="6">
      <w:start w:val="1"/>
      <w:numFmt w:val="decimal"/>
      <w:lvlText w:val=""/>
      <w:lvlJc w:val="left"/>
      <w:pPr>
        <w:ind w:left="2880" w:firstLine="0"/>
      </w:pPr>
    </w:lvl>
    <w:lvl w:ilvl="7">
      <w:start w:val="1"/>
      <w:numFmt w:val="decimal"/>
      <w:lvlText w:val=""/>
      <w:lvlJc w:val="left"/>
      <w:pPr>
        <w:ind w:left="3240" w:firstLine="0"/>
      </w:pPr>
    </w:lvl>
    <w:lvl w:ilvl="8">
      <w:start w:val="1"/>
      <w:numFmt w:val="decimal"/>
      <w:lvlText w:val=""/>
      <w:lvlJc w:val="left"/>
      <w:pPr>
        <w:ind w:left="3600" w:firstLine="0"/>
      </w:pPr>
    </w:lvl>
  </w:abstractNum>
  <w:abstractNum w:abstractNumId="5" w15:restartNumberingAfterBreak="0">
    <w:nsid w:val="461318B7"/>
    <w:multiLevelType w:val="multilevel"/>
    <w:tmpl w:val="BA76D0F8"/>
    <w:lvl w:ilvl="0">
      <w:start w:val="1"/>
      <w:numFmt w:val="bullet"/>
      <w:lvlText w:val="●"/>
      <w:lvlJc w:val="left"/>
      <w:pPr>
        <w:ind w:left="720" w:firstLine="0"/>
      </w:pPr>
      <w:rPr>
        <w:rFonts w:ascii="Noto Sans Symbols" w:eastAsia="Noto Sans Symbols" w:hAnsi="Noto Sans Symbols" w:cs="Noto Sans Symbols"/>
        <w:sz w:val="24"/>
        <w:szCs w:val="24"/>
      </w:rPr>
    </w:lvl>
    <w:lvl w:ilvl="1">
      <w:start w:val="1"/>
      <w:numFmt w:val="decimal"/>
      <w:lvlText w:val=""/>
      <w:lvlJc w:val="left"/>
      <w:pPr>
        <w:ind w:left="1080" w:firstLine="0"/>
      </w:pPr>
    </w:lvl>
    <w:lvl w:ilvl="2">
      <w:start w:val="1"/>
      <w:numFmt w:val="decimal"/>
      <w:lvlText w:val=""/>
      <w:lvlJc w:val="left"/>
      <w:pPr>
        <w:ind w:left="1440" w:firstLine="0"/>
      </w:pPr>
    </w:lvl>
    <w:lvl w:ilvl="3">
      <w:start w:val="1"/>
      <w:numFmt w:val="decimal"/>
      <w:lvlText w:val=""/>
      <w:lvlJc w:val="left"/>
      <w:pPr>
        <w:ind w:left="1800" w:firstLine="0"/>
      </w:pPr>
    </w:lvl>
    <w:lvl w:ilvl="4">
      <w:start w:val="1"/>
      <w:numFmt w:val="decimal"/>
      <w:lvlText w:val=""/>
      <w:lvlJc w:val="left"/>
      <w:pPr>
        <w:ind w:left="2160" w:firstLine="0"/>
      </w:pPr>
    </w:lvl>
    <w:lvl w:ilvl="5">
      <w:start w:val="1"/>
      <w:numFmt w:val="decimal"/>
      <w:lvlText w:val=""/>
      <w:lvlJc w:val="left"/>
      <w:pPr>
        <w:ind w:left="2520" w:firstLine="0"/>
      </w:pPr>
    </w:lvl>
    <w:lvl w:ilvl="6">
      <w:start w:val="1"/>
      <w:numFmt w:val="decimal"/>
      <w:lvlText w:val=""/>
      <w:lvlJc w:val="left"/>
      <w:pPr>
        <w:ind w:left="2880" w:firstLine="0"/>
      </w:pPr>
    </w:lvl>
    <w:lvl w:ilvl="7">
      <w:start w:val="1"/>
      <w:numFmt w:val="decimal"/>
      <w:lvlText w:val=""/>
      <w:lvlJc w:val="left"/>
      <w:pPr>
        <w:ind w:left="3240" w:firstLine="0"/>
      </w:pPr>
    </w:lvl>
    <w:lvl w:ilvl="8">
      <w:start w:val="1"/>
      <w:numFmt w:val="decimal"/>
      <w:lvlText w:val=""/>
      <w:lvlJc w:val="left"/>
      <w:pPr>
        <w:ind w:left="3600" w:firstLine="0"/>
      </w:pPr>
    </w:lvl>
  </w:abstractNum>
  <w:abstractNum w:abstractNumId="6" w15:restartNumberingAfterBreak="0">
    <w:nsid w:val="49562A32"/>
    <w:multiLevelType w:val="multilevel"/>
    <w:tmpl w:val="EC041918"/>
    <w:lvl w:ilvl="0">
      <w:start w:val="1"/>
      <w:numFmt w:val="bullet"/>
      <w:lvlText w:val="●"/>
      <w:lvlJc w:val="left"/>
      <w:pPr>
        <w:ind w:left="720" w:firstLine="0"/>
      </w:pPr>
      <w:rPr>
        <w:rFonts w:ascii="Noto Sans Symbols" w:eastAsia="Noto Sans Symbols" w:hAnsi="Noto Sans Symbols" w:cs="Noto Sans Symbols"/>
      </w:rPr>
    </w:lvl>
    <w:lvl w:ilvl="1">
      <w:start w:val="1"/>
      <w:numFmt w:val="decimal"/>
      <w:lvlText w:val=""/>
      <w:lvlJc w:val="left"/>
      <w:pPr>
        <w:ind w:left="1080" w:firstLine="0"/>
      </w:pPr>
    </w:lvl>
    <w:lvl w:ilvl="2">
      <w:start w:val="1"/>
      <w:numFmt w:val="decimal"/>
      <w:lvlText w:val=""/>
      <w:lvlJc w:val="left"/>
      <w:pPr>
        <w:ind w:left="1440" w:firstLine="0"/>
      </w:pPr>
    </w:lvl>
    <w:lvl w:ilvl="3">
      <w:start w:val="1"/>
      <w:numFmt w:val="decimal"/>
      <w:lvlText w:val=""/>
      <w:lvlJc w:val="left"/>
      <w:pPr>
        <w:ind w:left="1800" w:firstLine="0"/>
      </w:pPr>
    </w:lvl>
    <w:lvl w:ilvl="4">
      <w:start w:val="1"/>
      <w:numFmt w:val="decimal"/>
      <w:lvlText w:val=""/>
      <w:lvlJc w:val="left"/>
      <w:pPr>
        <w:ind w:left="2160" w:firstLine="0"/>
      </w:pPr>
    </w:lvl>
    <w:lvl w:ilvl="5">
      <w:start w:val="1"/>
      <w:numFmt w:val="decimal"/>
      <w:lvlText w:val=""/>
      <w:lvlJc w:val="left"/>
      <w:pPr>
        <w:ind w:left="2520" w:firstLine="0"/>
      </w:pPr>
    </w:lvl>
    <w:lvl w:ilvl="6">
      <w:start w:val="1"/>
      <w:numFmt w:val="decimal"/>
      <w:lvlText w:val=""/>
      <w:lvlJc w:val="left"/>
      <w:pPr>
        <w:ind w:left="2880" w:firstLine="0"/>
      </w:pPr>
    </w:lvl>
    <w:lvl w:ilvl="7">
      <w:start w:val="1"/>
      <w:numFmt w:val="decimal"/>
      <w:lvlText w:val=""/>
      <w:lvlJc w:val="left"/>
      <w:pPr>
        <w:ind w:left="3240" w:firstLine="0"/>
      </w:pPr>
    </w:lvl>
    <w:lvl w:ilvl="8">
      <w:start w:val="1"/>
      <w:numFmt w:val="decimal"/>
      <w:lvlText w:val=""/>
      <w:lvlJc w:val="left"/>
      <w:pPr>
        <w:ind w:left="3600" w:firstLine="0"/>
      </w:pPr>
    </w:lvl>
  </w:abstractNum>
  <w:abstractNum w:abstractNumId="7" w15:restartNumberingAfterBreak="0">
    <w:nsid w:val="5B905A1A"/>
    <w:multiLevelType w:val="multilevel"/>
    <w:tmpl w:val="A9DA8B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F713148"/>
    <w:multiLevelType w:val="multilevel"/>
    <w:tmpl w:val="97D68C80"/>
    <w:lvl w:ilvl="0">
      <w:start w:val="1"/>
      <w:numFmt w:val="bullet"/>
      <w:lvlText w:val="●"/>
      <w:lvlJc w:val="left"/>
      <w:pPr>
        <w:ind w:left="720" w:firstLine="0"/>
      </w:pPr>
      <w:rPr>
        <w:rFonts w:ascii="Noto Sans Symbols" w:eastAsia="Noto Sans Symbols" w:hAnsi="Noto Sans Symbols" w:cs="Noto Sans Symbols"/>
        <w:sz w:val="24"/>
        <w:szCs w:val="24"/>
      </w:rPr>
    </w:lvl>
    <w:lvl w:ilvl="1">
      <w:start w:val="1"/>
      <w:numFmt w:val="decimal"/>
      <w:lvlText w:val=""/>
      <w:lvlJc w:val="left"/>
      <w:pPr>
        <w:ind w:left="1080" w:firstLine="0"/>
      </w:pPr>
    </w:lvl>
    <w:lvl w:ilvl="2">
      <w:start w:val="1"/>
      <w:numFmt w:val="decimal"/>
      <w:lvlText w:val=""/>
      <w:lvlJc w:val="left"/>
      <w:pPr>
        <w:ind w:left="1440" w:firstLine="0"/>
      </w:pPr>
    </w:lvl>
    <w:lvl w:ilvl="3">
      <w:start w:val="1"/>
      <w:numFmt w:val="decimal"/>
      <w:lvlText w:val=""/>
      <w:lvlJc w:val="left"/>
      <w:pPr>
        <w:ind w:left="1800" w:firstLine="0"/>
      </w:pPr>
    </w:lvl>
    <w:lvl w:ilvl="4">
      <w:start w:val="1"/>
      <w:numFmt w:val="decimal"/>
      <w:lvlText w:val=""/>
      <w:lvlJc w:val="left"/>
      <w:pPr>
        <w:ind w:left="2160" w:firstLine="0"/>
      </w:pPr>
    </w:lvl>
    <w:lvl w:ilvl="5">
      <w:start w:val="1"/>
      <w:numFmt w:val="decimal"/>
      <w:lvlText w:val=""/>
      <w:lvlJc w:val="left"/>
      <w:pPr>
        <w:ind w:left="2520" w:firstLine="0"/>
      </w:pPr>
    </w:lvl>
    <w:lvl w:ilvl="6">
      <w:start w:val="1"/>
      <w:numFmt w:val="decimal"/>
      <w:lvlText w:val=""/>
      <w:lvlJc w:val="left"/>
      <w:pPr>
        <w:ind w:left="2880" w:firstLine="0"/>
      </w:pPr>
    </w:lvl>
    <w:lvl w:ilvl="7">
      <w:start w:val="1"/>
      <w:numFmt w:val="decimal"/>
      <w:lvlText w:val=""/>
      <w:lvlJc w:val="left"/>
      <w:pPr>
        <w:ind w:left="3240" w:firstLine="0"/>
      </w:pPr>
    </w:lvl>
    <w:lvl w:ilvl="8">
      <w:start w:val="1"/>
      <w:numFmt w:val="decimal"/>
      <w:lvlText w:val=""/>
      <w:lvlJc w:val="left"/>
      <w:pPr>
        <w:ind w:left="3600" w:firstLine="0"/>
      </w:pPr>
    </w:lvl>
  </w:abstractNum>
  <w:abstractNum w:abstractNumId="9" w15:restartNumberingAfterBreak="0">
    <w:nsid w:val="628431D7"/>
    <w:multiLevelType w:val="multilevel"/>
    <w:tmpl w:val="A5F40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0" w15:restartNumberingAfterBreak="0">
    <w:nsid w:val="74413F63"/>
    <w:multiLevelType w:val="multilevel"/>
    <w:tmpl w:val="D68EA286"/>
    <w:lvl w:ilvl="0">
      <w:start w:val="1"/>
      <w:numFmt w:val="bullet"/>
      <w:lvlText w:val="●"/>
      <w:lvlJc w:val="left"/>
      <w:pPr>
        <w:ind w:left="720" w:firstLine="0"/>
      </w:pPr>
      <w:rPr>
        <w:rFonts w:ascii="Noto Sans Symbols" w:eastAsia="Noto Sans Symbols" w:hAnsi="Noto Sans Symbols" w:cs="Noto Sans Symbols"/>
      </w:rPr>
    </w:lvl>
    <w:lvl w:ilvl="1">
      <w:start w:val="1"/>
      <w:numFmt w:val="decimal"/>
      <w:lvlText w:val=""/>
      <w:lvlJc w:val="left"/>
      <w:pPr>
        <w:ind w:left="1080" w:firstLine="0"/>
      </w:pPr>
    </w:lvl>
    <w:lvl w:ilvl="2">
      <w:start w:val="1"/>
      <w:numFmt w:val="decimal"/>
      <w:lvlText w:val=""/>
      <w:lvlJc w:val="left"/>
      <w:pPr>
        <w:ind w:left="1440" w:firstLine="0"/>
      </w:pPr>
    </w:lvl>
    <w:lvl w:ilvl="3">
      <w:start w:val="1"/>
      <w:numFmt w:val="decimal"/>
      <w:lvlText w:val=""/>
      <w:lvlJc w:val="left"/>
      <w:pPr>
        <w:ind w:left="1800" w:firstLine="0"/>
      </w:pPr>
    </w:lvl>
    <w:lvl w:ilvl="4">
      <w:start w:val="1"/>
      <w:numFmt w:val="decimal"/>
      <w:lvlText w:val=""/>
      <w:lvlJc w:val="left"/>
      <w:pPr>
        <w:ind w:left="2160" w:firstLine="0"/>
      </w:pPr>
    </w:lvl>
    <w:lvl w:ilvl="5">
      <w:start w:val="1"/>
      <w:numFmt w:val="decimal"/>
      <w:lvlText w:val=""/>
      <w:lvlJc w:val="left"/>
      <w:pPr>
        <w:ind w:left="2520" w:firstLine="0"/>
      </w:pPr>
    </w:lvl>
    <w:lvl w:ilvl="6">
      <w:start w:val="1"/>
      <w:numFmt w:val="decimal"/>
      <w:lvlText w:val=""/>
      <w:lvlJc w:val="left"/>
      <w:pPr>
        <w:ind w:left="2880" w:firstLine="0"/>
      </w:pPr>
    </w:lvl>
    <w:lvl w:ilvl="7">
      <w:start w:val="1"/>
      <w:numFmt w:val="decimal"/>
      <w:lvlText w:val=""/>
      <w:lvlJc w:val="left"/>
      <w:pPr>
        <w:ind w:left="3240" w:firstLine="0"/>
      </w:pPr>
    </w:lvl>
    <w:lvl w:ilvl="8">
      <w:start w:val="1"/>
      <w:numFmt w:val="decimal"/>
      <w:lvlText w:val=""/>
      <w:lvlJc w:val="left"/>
      <w:pPr>
        <w:ind w:left="3600" w:firstLine="0"/>
      </w:pPr>
    </w:lvl>
  </w:abstractNum>
  <w:num w:numId="1">
    <w:abstractNumId w:val="6"/>
  </w:num>
  <w:num w:numId="2">
    <w:abstractNumId w:val="0"/>
  </w:num>
  <w:num w:numId="3">
    <w:abstractNumId w:val="10"/>
  </w:num>
  <w:num w:numId="4">
    <w:abstractNumId w:val="4"/>
  </w:num>
  <w:num w:numId="5">
    <w:abstractNumId w:val="9"/>
  </w:num>
  <w:num w:numId="6">
    <w:abstractNumId w:val="8"/>
  </w:num>
  <w:num w:numId="7">
    <w:abstractNumId w:val="5"/>
  </w:num>
  <w:num w:numId="8">
    <w:abstractNumId w:val="3"/>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C6C"/>
    <w:rsid w:val="004D7C6C"/>
    <w:rsid w:val="00F435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29273-1558-4708-AB10-49B82C64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A"/>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75535"/>
    <w:pPr>
      <w:suppressAutoHyphens/>
    </w:p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uiPriority w:val="10"/>
    <w:qFormat/>
    <w:rsid w:val="00F75535"/>
    <w:pPr>
      <w:keepNext/>
      <w:spacing w:before="240" w:after="120"/>
    </w:pPr>
    <w:rPr>
      <w:rFonts w:ascii="Liberation Sans" w:eastAsia="Microsoft YaHei" w:hAnsi="Liberation Sans" w:cs="Arial"/>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Punti">
    <w:name w:val="Punti"/>
    <w:qFormat/>
    <w:rsid w:val="00F75535"/>
    <w:rPr>
      <w:rFonts w:ascii="OpenSymbol" w:eastAsia="OpenSymbol" w:hAnsi="OpenSymbol" w:cs="OpenSymbol"/>
    </w:rPr>
  </w:style>
  <w:style w:type="character" w:customStyle="1" w:styleId="TestofumettoCarattere">
    <w:name w:val="Testo fumetto Carattere"/>
    <w:basedOn w:val="Carpredefinitoparagrafo"/>
    <w:link w:val="Testofumetto"/>
    <w:uiPriority w:val="99"/>
    <w:semiHidden/>
    <w:qFormat/>
    <w:rsid w:val="002545C4"/>
    <w:rPr>
      <w:rFonts w:ascii="Segoe UI" w:hAnsi="Segoe UI" w:cs="Segoe UI"/>
      <w:color w:val="00000A"/>
      <w:sz w:val="18"/>
      <w:szCs w:val="18"/>
    </w:rPr>
  </w:style>
  <w:style w:type="character" w:customStyle="1" w:styleId="ListLabel1">
    <w:name w:val="ListLabel 1"/>
    <w:qFormat/>
    <w:rPr>
      <w:rFonts w:cs="Symbol"/>
      <w:sz w:val="24"/>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sz w:val="24"/>
    </w:rPr>
  </w:style>
  <w:style w:type="character" w:customStyle="1" w:styleId="ListLabel5">
    <w:name w:val="ListLabel 5"/>
    <w:qFormat/>
    <w:rPr>
      <w:rFonts w:cs="Symbol"/>
      <w:sz w:val="24"/>
    </w:rPr>
  </w:style>
  <w:style w:type="character" w:customStyle="1" w:styleId="ListLabel6">
    <w:name w:val="ListLabel 6"/>
    <w:qFormat/>
    <w:rPr>
      <w:rFonts w:cs="Symbol"/>
      <w:sz w:val="24"/>
    </w:rPr>
  </w:style>
  <w:style w:type="character" w:customStyle="1" w:styleId="ListLabel7">
    <w:name w:val="ListLabel 7"/>
    <w:qFormat/>
    <w:rPr>
      <w:rFonts w:cs="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Wingdings"/>
      <w:sz w:val="20"/>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b/>
      <w:sz w:val="20"/>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paragraph" w:styleId="Corpotesto">
    <w:name w:val="Body Text"/>
    <w:basedOn w:val="Normale"/>
    <w:rsid w:val="00F75535"/>
    <w:pPr>
      <w:spacing w:after="140"/>
    </w:pPr>
  </w:style>
  <w:style w:type="paragraph" w:styleId="Elenco">
    <w:name w:val="List"/>
    <w:basedOn w:val="Corpotesto"/>
    <w:rsid w:val="00F75535"/>
    <w:rPr>
      <w:rFonts w:cs="Arial"/>
    </w:rPr>
  </w:style>
  <w:style w:type="paragraph" w:styleId="Didascalia">
    <w:name w:val="caption"/>
    <w:basedOn w:val="Normale"/>
    <w:qFormat/>
    <w:rsid w:val="00F75535"/>
    <w:pPr>
      <w:suppressLineNumbers/>
      <w:spacing w:before="120" w:after="120"/>
    </w:pPr>
    <w:rPr>
      <w:rFonts w:cs="Arial"/>
      <w:i/>
      <w:iCs/>
      <w:sz w:val="24"/>
      <w:szCs w:val="24"/>
    </w:rPr>
  </w:style>
  <w:style w:type="paragraph" w:customStyle="1" w:styleId="Indice">
    <w:name w:val="Indice"/>
    <w:basedOn w:val="Normale"/>
    <w:qFormat/>
    <w:rsid w:val="00F75535"/>
    <w:pPr>
      <w:suppressLineNumbers/>
    </w:pPr>
    <w:rPr>
      <w:rFonts w:cs="Arial"/>
    </w:rPr>
  </w:style>
  <w:style w:type="paragraph" w:styleId="Paragrafoelenco">
    <w:name w:val="List Paragraph"/>
    <w:basedOn w:val="Normale"/>
    <w:uiPriority w:val="34"/>
    <w:qFormat/>
    <w:rsid w:val="00A32FA3"/>
    <w:pPr>
      <w:ind w:left="720"/>
      <w:contextualSpacing/>
    </w:pPr>
  </w:style>
  <w:style w:type="paragraph" w:customStyle="1" w:styleId="Testopreformattato">
    <w:name w:val="Testo preformattato"/>
    <w:basedOn w:val="Normale"/>
    <w:qFormat/>
    <w:rsid w:val="00706027"/>
    <w:pPr>
      <w:spacing w:after="0"/>
    </w:pPr>
    <w:rPr>
      <w:rFonts w:ascii="Liberation Mono" w:eastAsia="Liberation Mono" w:hAnsi="Liberation Mono" w:cs="Liberation Mono"/>
      <w:sz w:val="20"/>
      <w:szCs w:val="20"/>
    </w:rPr>
  </w:style>
  <w:style w:type="paragraph" w:styleId="Testofumetto">
    <w:name w:val="Balloon Text"/>
    <w:basedOn w:val="Normale"/>
    <w:link w:val="TestofumettoCarattere"/>
    <w:uiPriority w:val="99"/>
    <w:semiHidden/>
    <w:unhideWhenUsed/>
    <w:qFormat/>
    <w:rsid w:val="002545C4"/>
    <w:pPr>
      <w:spacing w:after="0" w:line="240" w:lineRule="auto"/>
    </w:pPr>
    <w:rPr>
      <w:rFonts w:ascii="Segoe UI" w:hAnsi="Segoe UI" w:cs="Segoe UI"/>
      <w:sz w:val="18"/>
      <w:szCs w:val="18"/>
    </w:rPr>
  </w:style>
  <w:style w:type="paragraph" w:customStyle="1" w:styleId="Contenutotabella">
    <w:name w:val="Contenuto tabella"/>
    <w:basedOn w:val="Normale"/>
    <w:qFormat/>
    <w:rsid w:val="0034080F"/>
    <w:pPr>
      <w:widowControl w:val="0"/>
      <w:suppressLineNumbers/>
      <w:spacing w:after="0" w:line="240" w:lineRule="auto"/>
    </w:pPr>
    <w:rPr>
      <w:rFonts w:ascii="Times New Roman" w:eastAsia="SimSun" w:hAnsi="Times New Roman" w:cs="Arial"/>
      <w:kern w:val="2"/>
      <w:sz w:val="24"/>
      <w:szCs w:val="24"/>
      <w:lang w:eastAsia="zh-CN" w:bidi="hi-IN"/>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55" w:type="dxa"/>
        <w:left w:w="52" w:type="dxa"/>
        <w:bottom w:w="55" w:type="dxa"/>
        <w:right w:w="55" w:type="dxa"/>
      </w:tblCellMar>
    </w:tblPr>
  </w:style>
  <w:style w:type="table" w:customStyle="1" w:styleId="a0">
    <w:basedOn w:val="TableNormal1"/>
    <w:tblPr>
      <w:tblStyleRowBandSize w:val="1"/>
      <w:tblStyleColBandSize w:val="1"/>
      <w:tblCellMar>
        <w:left w:w="98" w:type="dxa"/>
        <w:right w:w="115" w:type="dxa"/>
      </w:tblCellMar>
    </w:tblPr>
  </w:style>
  <w:style w:type="table" w:customStyle="1" w:styleId="a1">
    <w:basedOn w:val="TableNormal1"/>
    <w:tblPr>
      <w:tblStyleRowBandSize w:val="1"/>
      <w:tblStyleColBandSize w:val="1"/>
      <w:tblCellMar>
        <w:right w:w="10" w:type="dxa"/>
      </w:tblCellMar>
    </w:tblPr>
  </w:style>
  <w:style w:type="table" w:customStyle="1" w:styleId="a2">
    <w:basedOn w:val="TableNormal1"/>
    <w:tblPr>
      <w:tblStyleRowBandSize w:val="1"/>
      <w:tblStyleColBandSize w:val="1"/>
      <w:tblCellMar>
        <w:left w:w="98" w:type="dxa"/>
        <w:right w:w="115" w:type="dxa"/>
      </w:tblCellMar>
    </w:tblPr>
  </w:style>
  <w:style w:type="table" w:customStyle="1" w:styleId="a3">
    <w:basedOn w:val="TableNormal1"/>
    <w:tblPr>
      <w:tblStyleRowBandSize w:val="1"/>
      <w:tblStyleColBandSize w:val="1"/>
      <w:tblCellMar>
        <w:right w:w="10" w:type="dxa"/>
      </w:tblCellMar>
    </w:tblPr>
  </w:style>
  <w:style w:type="table" w:customStyle="1" w:styleId="a4">
    <w:basedOn w:val="TableNormal1"/>
    <w:tblPr>
      <w:tblStyleRowBandSize w:val="1"/>
      <w:tblStyleColBandSize w:val="1"/>
      <w:tblCellMar>
        <w:right w:w="10" w:type="dxa"/>
      </w:tblCellMar>
    </w:tblPr>
  </w:style>
  <w:style w:type="table" w:customStyle="1" w:styleId="a5">
    <w:basedOn w:val="TableNormal1"/>
    <w:tblPr>
      <w:tblStyleRowBandSize w:val="1"/>
      <w:tblStyleColBandSize w:val="1"/>
      <w:tblCellMar>
        <w:left w:w="98" w:type="dxa"/>
        <w:right w:w="115" w:type="dxa"/>
      </w:tblCellMar>
    </w:tblPr>
  </w:style>
  <w:style w:type="table" w:customStyle="1" w:styleId="a6">
    <w:basedOn w:val="TableNormal1"/>
    <w:tblPr>
      <w:tblStyleRowBandSize w:val="1"/>
      <w:tblStyleColBandSize w:val="1"/>
      <w:tblCellMar>
        <w:left w:w="1" w:type="dxa"/>
        <w:right w:w="10" w:type="dxa"/>
      </w:tblCellMar>
    </w:tblPr>
  </w:style>
  <w:style w:type="table" w:customStyle="1" w:styleId="a7">
    <w:basedOn w:val="TableNormal1"/>
    <w:tblPr>
      <w:tblStyleRowBandSize w:val="1"/>
      <w:tblStyleColBandSize w:val="1"/>
      <w:tblCellMar>
        <w:left w:w="113" w:type="dxa"/>
        <w:right w:w="115" w:type="dxa"/>
      </w:tblCellMar>
    </w:tblPr>
  </w:style>
  <w:style w:type="table" w:customStyle="1" w:styleId="a8">
    <w:basedOn w:val="TableNormal1"/>
    <w:tblPr>
      <w:tblStyleRowBandSize w:val="1"/>
      <w:tblStyleColBandSize w:val="1"/>
      <w:tblCellMar>
        <w:left w:w="65" w:type="dxa"/>
        <w:right w:w="70" w:type="dxa"/>
      </w:tblCellMar>
    </w:tblPr>
  </w:style>
  <w:style w:type="table" w:customStyle="1" w:styleId="a9">
    <w:basedOn w:val="TableNormal1"/>
    <w:tblPr>
      <w:tblStyleRowBandSize w:val="1"/>
      <w:tblStyleColBandSize w:val="1"/>
      <w:tblCellMar>
        <w:left w:w="103" w:type="dxa"/>
        <w:right w:w="115" w:type="dxa"/>
      </w:tblCellMar>
    </w:tblPr>
  </w:style>
  <w:style w:type="table" w:customStyle="1" w:styleId="aa">
    <w:basedOn w:val="TableNormal1"/>
    <w:tblPr>
      <w:tblStyleRowBandSize w:val="1"/>
      <w:tblStyleColBandSize w:val="1"/>
      <w:tblCellMar>
        <w:left w:w="65" w:type="dxa"/>
        <w:right w:w="70" w:type="dxa"/>
      </w:tblCellMar>
    </w:tblPr>
  </w:style>
  <w:style w:type="table" w:customStyle="1" w:styleId="ab">
    <w:basedOn w:val="TableNormal1"/>
    <w:tblPr>
      <w:tblStyleRowBandSize w:val="1"/>
      <w:tblStyleColBandSize w:val="1"/>
      <w:tblCellMar>
        <w:left w:w="103" w:type="dxa"/>
        <w:right w:w="115" w:type="dxa"/>
      </w:tblCellMar>
    </w:tblPr>
  </w:style>
  <w:style w:type="table" w:customStyle="1" w:styleId="ac">
    <w:basedOn w:val="TableNormal1"/>
    <w:tblPr>
      <w:tblStyleRowBandSize w:val="1"/>
      <w:tblStyleColBandSize w:val="1"/>
      <w:tblCellMar>
        <w:left w:w="103" w:type="dxa"/>
        <w:right w:w="115" w:type="dxa"/>
      </w:tblCellMar>
    </w:tblPr>
  </w:style>
  <w:style w:type="table" w:customStyle="1" w:styleId="ad">
    <w:basedOn w:val="TableNormal1"/>
    <w:tblPr>
      <w:tblStyleRowBandSize w:val="1"/>
      <w:tblStyleColBandSize w:val="1"/>
      <w:tblCellMar>
        <w:left w:w="103" w:type="dxa"/>
        <w:right w:w="115" w:type="dxa"/>
      </w:tblCellMar>
    </w:tblPr>
  </w:style>
  <w:style w:type="table" w:customStyle="1" w:styleId="ae">
    <w:basedOn w:val="TableNormal1"/>
    <w:tblPr>
      <w:tblStyleRowBandSize w:val="1"/>
      <w:tblStyleColBandSize w:val="1"/>
      <w:tblCellMar>
        <w:left w:w="103" w:type="dxa"/>
        <w:right w:w="115" w:type="dxa"/>
      </w:tblCellMar>
    </w:tblPr>
  </w:style>
  <w:style w:type="table" w:customStyle="1" w:styleId="af">
    <w:basedOn w:val="TableNormal1"/>
    <w:tblPr>
      <w:tblStyleRowBandSize w:val="1"/>
      <w:tblStyleColBandSize w:val="1"/>
      <w:tblCellMar>
        <w:left w:w="103" w:type="dxa"/>
        <w:right w:w="115" w:type="dxa"/>
      </w:tblCellMar>
    </w:tblPr>
  </w:style>
  <w:style w:type="table" w:customStyle="1" w:styleId="af0">
    <w:basedOn w:val="TableNormal1"/>
    <w:tblPr>
      <w:tblStyleRowBandSize w:val="1"/>
      <w:tblStyleColBandSize w:val="1"/>
      <w:tblCellMar>
        <w:left w:w="103" w:type="dxa"/>
        <w:right w:w="115" w:type="dxa"/>
      </w:tblCellMar>
    </w:tblPr>
  </w:style>
  <w:style w:type="table" w:customStyle="1" w:styleId="af1">
    <w:basedOn w:val="TableNormal1"/>
    <w:tblPr>
      <w:tblStyleRowBandSize w:val="1"/>
      <w:tblStyleColBandSize w:val="1"/>
      <w:tblCellMar>
        <w:left w:w="103" w:type="dxa"/>
        <w:right w:w="115" w:type="dxa"/>
      </w:tblCellMar>
    </w:tblPr>
  </w:style>
  <w:style w:type="table" w:customStyle="1" w:styleId="af2">
    <w:basedOn w:val="TableNormal1"/>
    <w:tblPr>
      <w:tblStyleRowBandSize w:val="1"/>
      <w:tblStyleColBandSize w:val="1"/>
      <w:tblCellMar>
        <w:left w:w="103" w:type="dxa"/>
        <w:right w:w="115" w:type="dxa"/>
      </w:tblCellMar>
    </w:tblPr>
  </w:style>
  <w:style w:type="table" w:customStyle="1" w:styleId="af3">
    <w:basedOn w:val="TableNormal1"/>
    <w:tblPr>
      <w:tblStyleRowBandSize w:val="1"/>
      <w:tblStyleColBandSize w:val="1"/>
      <w:tblCellMar>
        <w:left w:w="103" w:type="dxa"/>
        <w:right w:w="115" w:type="dxa"/>
      </w:tblCellMar>
    </w:tblPr>
  </w:style>
  <w:style w:type="table" w:customStyle="1" w:styleId="af4">
    <w:basedOn w:val="TableNormal1"/>
    <w:tblPr>
      <w:tblStyleRowBandSize w:val="1"/>
      <w:tblStyleColBandSize w:val="1"/>
      <w:tblCellMar>
        <w:left w:w="103" w:type="dxa"/>
        <w:right w:w="115" w:type="dxa"/>
      </w:tblCellMar>
    </w:tblPr>
  </w:style>
  <w:style w:type="table" w:customStyle="1" w:styleId="af5">
    <w:basedOn w:val="TableNormal1"/>
    <w:tblPr>
      <w:tblStyleRowBandSize w:val="1"/>
      <w:tblStyleColBandSize w:val="1"/>
      <w:tblCellMar>
        <w:left w:w="103" w:type="dxa"/>
        <w:right w:w="115" w:type="dxa"/>
      </w:tblCellMar>
    </w:tblPr>
  </w:style>
  <w:style w:type="table" w:customStyle="1" w:styleId="af6">
    <w:basedOn w:val="TableNormal1"/>
    <w:tblPr>
      <w:tblStyleRowBandSize w:val="1"/>
      <w:tblStyleColBandSize w:val="1"/>
      <w:tblCellMar>
        <w:left w:w="103" w:type="dxa"/>
        <w:right w:w="115" w:type="dxa"/>
      </w:tblCellMar>
    </w:tblPr>
  </w:style>
  <w:style w:type="table" w:customStyle="1" w:styleId="af7">
    <w:basedOn w:val="TableNormal1"/>
    <w:tblPr>
      <w:tblStyleRowBandSize w:val="1"/>
      <w:tblStyleColBandSize w:val="1"/>
      <w:tblCellMar>
        <w:left w:w="103" w:type="dxa"/>
        <w:right w:w="115" w:type="dxa"/>
      </w:tblCellMar>
    </w:tblPr>
  </w:style>
  <w:style w:type="table" w:customStyle="1" w:styleId="af8">
    <w:basedOn w:val="TableNormal1"/>
    <w:tblPr>
      <w:tblStyleRowBandSize w:val="1"/>
      <w:tblStyleColBandSize w:val="1"/>
      <w:tblCellMar>
        <w:left w:w="103" w:type="dxa"/>
        <w:right w:w="115" w:type="dxa"/>
      </w:tblCellMar>
    </w:tblPr>
  </w:style>
  <w:style w:type="table" w:customStyle="1" w:styleId="af9">
    <w:basedOn w:val="TableNormal1"/>
    <w:tblPr>
      <w:tblStyleRowBandSize w:val="1"/>
      <w:tblStyleColBandSize w:val="1"/>
      <w:tblCellMar>
        <w:left w:w="103" w:type="dxa"/>
        <w:right w:w="115" w:type="dxa"/>
      </w:tblCellMar>
    </w:tblPr>
  </w:style>
  <w:style w:type="table" w:customStyle="1" w:styleId="afa">
    <w:basedOn w:val="TableNormal1"/>
    <w:tblPr>
      <w:tblStyleRowBandSize w:val="1"/>
      <w:tblStyleColBandSize w:val="1"/>
      <w:tblCellMar>
        <w:left w:w="103" w:type="dxa"/>
        <w:right w:w="115" w:type="dxa"/>
      </w:tblCellMar>
    </w:tblPr>
  </w:style>
  <w:style w:type="table" w:customStyle="1" w:styleId="afb">
    <w:basedOn w:val="TableNormal1"/>
    <w:tblPr>
      <w:tblStyleRowBandSize w:val="1"/>
      <w:tblStyleColBandSize w:val="1"/>
      <w:tblCellMar>
        <w:left w:w="103" w:type="dxa"/>
        <w:right w:w="115" w:type="dxa"/>
      </w:tblCellMar>
    </w:tblPr>
  </w:style>
  <w:style w:type="table" w:customStyle="1" w:styleId="afc">
    <w:basedOn w:val="TableNormal1"/>
    <w:tblPr>
      <w:tblStyleRowBandSize w:val="1"/>
      <w:tblStyleColBandSize w:val="1"/>
      <w:tblCellMar>
        <w:left w:w="103" w:type="dxa"/>
        <w:right w:w="115" w:type="dxa"/>
      </w:tblCellMar>
    </w:tblPr>
  </w:style>
  <w:style w:type="table" w:customStyle="1" w:styleId="afd">
    <w:basedOn w:val="TableNormal1"/>
    <w:tblPr>
      <w:tblStyleRowBandSize w:val="1"/>
      <w:tblStyleColBandSize w:val="1"/>
      <w:tblCellMar>
        <w:left w:w="103" w:type="dxa"/>
        <w:right w:w="115" w:type="dxa"/>
      </w:tblCellMar>
    </w:tblPr>
  </w:style>
  <w:style w:type="table" w:customStyle="1" w:styleId="afe">
    <w:basedOn w:val="TableNormal1"/>
    <w:tblPr>
      <w:tblStyleRowBandSize w:val="1"/>
      <w:tblStyleColBandSize w:val="1"/>
      <w:tblCellMar>
        <w:left w:w="103" w:type="dxa"/>
        <w:right w:w="115" w:type="dxa"/>
      </w:tblCellMar>
    </w:tblPr>
  </w:style>
  <w:style w:type="table" w:customStyle="1" w:styleId="aff">
    <w:basedOn w:val="TableNormal1"/>
    <w:tblPr>
      <w:tblStyleRowBandSize w:val="1"/>
      <w:tblStyleColBandSize w:val="1"/>
      <w:tblCellMar>
        <w:left w:w="103" w:type="dxa"/>
        <w:right w:w="115" w:type="dxa"/>
      </w:tblCellMar>
    </w:tblPr>
  </w:style>
  <w:style w:type="table" w:customStyle="1" w:styleId="aff0">
    <w:basedOn w:val="TableNormal1"/>
    <w:tblPr>
      <w:tblStyleRowBandSize w:val="1"/>
      <w:tblStyleColBandSize w:val="1"/>
      <w:tblCellMar>
        <w:left w:w="103" w:type="dxa"/>
        <w:right w:w="115" w:type="dxa"/>
      </w:tblCellMar>
    </w:tblPr>
  </w:style>
  <w:style w:type="table" w:customStyle="1" w:styleId="aff1">
    <w:basedOn w:val="TableNormal1"/>
    <w:pPr>
      <w:spacing w:line="240" w:lineRule="auto"/>
    </w:pPr>
    <w:tblPr>
      <w:tblStyleRowBandSize w:val="1"/>
      <w:tblStyleColBandSize w:val="1"/>
      <w:tblCellMar>
        <w:left w:w="108" w:type="dxa"/>
        <w:right w:w="108" w:type="dxa"/>
      </w:tblCellMar>
    </w:tblPr>
  </w:style>
  <w:style w:type="table" w:customStyle="1" w:styleId="aff2">
    <w:basedOn w:val="TableNormal1"/>
    <w:pPr>
      <w:spacing w:line="240" w:lineRule="auto"/>
    </w:pPr>
    <w:tblPr>
      <w:tblStyleRowBandSize w:val="1"/>
      <w:tblStyleColBandSize w:val="1"/>
      <w:tblCellMar>
        <w:left w:w="108" w:type="dxa"/>
        <w:right w:w="108" w:type="dxa"/>
      </w:tblCellMar>
    </w:tblPr>
  </w:style>
  <w:style w:type="table" w:customStyle="1" w:styleId="aff3">
    <w:basedOn w:val="TableNormal1"/>
    <w:tblPr>
      <w:tblStyleRowBandSize w:val="1"/>
      <w:tblStyleColBandSize w:val="1"/>
      <w:tblCellMar>
        <w:left w:w="103" w:type="dxa"/>
        <w:right w:w="115" w:type="dxa"/>
      </w:tblCellMar>
    </w:tblPr>
  </w:style>
  <w:style w:type="table" w:customStyle="1" w:styleId="aff4">
    <w:basedOn w:val="TableNormal1"/>
    <w:tblPr>
      <w:tblStyleRowBandSize w:val="1"/>
      <w:tblStyleColBandSize w:val="1"/>
      <w:tblCellMar>
        <w:left w:w="103" w:type="dxa"/>
        <w:right w:w="115" w:type="dxa"/>
      </w:tblCellMar>
    </w:tblPr>
  </w:style>
  <w:style w:type="table" w:customStyle="1" w:styleId="aff5">
    <w:basedOn w:val="TableNormal1"/>
    <w:tblPr>
      <w:tblStyleRowBandSize w:val="1"/>
      <w:tblStyleColBandSize w:val="1"/>
      <w:tblCellMar>
        <w:left w:w="103" w:type="dxa"/>
        <w:right w:w="115" w:type="dxa"/>
      </w:tblCellMar>
    </w:tblPr>
  </w:style>
  <w:style w:type="table" w:customStyle="1" w:styleId="aff6">
    <w:basedOn w:val="TableNormal1"/>
    <w:tblPr>
      <w:tblStyleRowBandSize w:val="1"/>
      <w:tblStyleColBandSize w:val="1"/>
      <w:tblCellMar>
        <w:left w:w="103" w:type="dxa"/>
        <w:right w:w="115" w:type="dxa"/>
      </w:tblCellMar>
    </w:tblPr>
  </w:style>
  <w:style w:type="table" w:customStyle="1" w:styleId="aff7">
    <w:basedOn w:val="TableNormal1"/>
    <w:tblPr>
      <w:tblStyleRowBandSize w:val="1"/>
      <w:tblStyleColBandSize w:val="1"/>
      <w:tblCellMar>
        <w:left w:w="103"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FR97H3Y6wTYmyirrpxI04dOMww==">CgMxLjAyCGguZ2pkZ3hzMgloLjMwajB6bGw4AHIhMUlKaFQtTUhUTDNYOTA3cEpOQV9qM0NpUmlkMDN2SXZa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7348</Words>
  <Characters>41886</Characters>
  <Application>Microsoft Office Word</Application>
  <DocSecurity>0</DocSecurity>
  <Lines>349</Lines>
  <Paragraphs>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Staff1</dc:creator>
  <cp:lastModifiedBy>Marco Falciola</cp:lastModifiedBy>
  <cp:revision>2</cp:revision>
  <dcterms:created xsi:type="dcterms:W3CDTF">2023-09-26T06:52:00Z</dcterms:created>
  <dcterms:modified xsi:type="dcterms:W3CDTF">2023-09-26T06:52:00Z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