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8" w:rsidRDefault="00C86262">
      <w:r>
        <w:rPr>
          <w:noProof/>
          <w:lang w:eastAsia="it-IT" w:bidi="ar-SA"/>
        </w:rPr>
        <w:drawing>
          <wp:inline distT="0" distB="0" distL="0" distR="0">
            <wp:extent cx="6324600" cy="2447925"/>
            <wp:effectExtent l="19050" t="0" r="0" b="0"/>
            <wp:docPr id="4" name="Immagine 3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871384" w:rsidRPr="00957689" w:rsidRDefault="005B5778">
      <w:pPr>
        <w:jc w:val="center"/>
        <w:rPr>
          <w:rFonts w:cs="Times New Roman"/>
          <w:b/>
          <w:sz w:val="22"/>
          <w:szCs w:val="22"/>
        </w:rPr>
      </w:pPr>
      <w:r w:rsidRPr="00957689">
        <w:rPr>
          <w:rFonts w:cs="Times New Roman"/>
          <w:b/>
          <w:sz w:val="22"/>
          <w:szCs w:val="22"/>
        </w:rPr>
        <w:t xml:space="preserve">Anno </w:t>
      </w:r>
      <w:r w:rsidR="00871384" w:rsidRPr="00957689">
        <w:rPr>
          <w:rFonts w:cs="Times New Roman"/>
          <w:b/>
          <w:sz w:val="22"/>
          <w:szCs w:val="22"/>
        </w:rPr>
        <w:t>Scolastico 201</w:t>
      </w:r>
      <w:r w:rsidR="00957689" w:rsidRPr="00957689">
        <w:rPr>
          <w:rFonts w:cs="Times New Roman"/>
          <w:b/>
          <w:sz w:val="22"/>
          <w:szCs w:val="22"/>
        </w:rPr>
        <w:t xml:space="preserve">7-2018 </w:t>
      </w:r>
      <w:r w:rsidRPr="00957689">
        <w:rPr>
          <w:rFonts w:cs="Times New Roman"/>
          <w:b/>
          <w:sz w:val="22"/>
          <w:szCs w:val="22"/>
        </w:rPr>
        <w:t xml:space="preserve"> </w:t>
      </w:r>
    </w:p>
    <w:p w:rsidR="00871384" w:rsidRPr="00957689" w:rsidRDefault="00871384">
      <w:pPr>
        <w:jc w:val="center"/>
        <w:rPr>
          <w:rFonts w:cs="Times New Roman"/>
          <w:b/>
          <w:sz w:val="22"/>
          <w:szCs w:val="22"/>
        </w:rPr>
      </w:pPr>
      <w:r w:rsidRPr="00957689">
        <w:rPr>
          <w:rFonts w:cs="Times New Roman"/>
          <w:b/>
          <w:sz w:val="22"/>
          <w:szCs w:val="22"/>
        </w:rPr>
        <w:t>MATEMATICA</w:t>
      </w:r>
    </w:p>
    <w:p w:rsidR="00871384" w:rsidRPr="00957689" w:rsidRDefault="00871384" w:rsidP="00871384">
      <w:pPr>
        <w:rPr>
          <w:rFonts w:cs="Times New Roman"/>
          <w:b/>
          <w:sz w:val="22"/>
          <w:szCs w:val="22"/>
        </w:rPr>
      </w:pPr>
    </w:p>
    <w:p w:rsidR="00871384" w:rsidRPr="00957689" w:rsidRDefault="005B5778" w:rsidP="00871384">
      <w:pPr>
        <w:rPr>
          <w:rFonts w:cs="Times New Roman"/>
          <w:b/>
          <w:sz w:val="22"/>
          <w:szCs w:val="22"/>
        </w:rPr>
      </w:pPr>
      <w:r w:rsidRPr="00957689">
        <w:rPr>
          <w:rFonts w:cs="Times New Roman"/>
          <w:b/>
          <w:sz w:val="22"/>
          <w:szCs w:val="22"/>
        </w:rPr>
        <w:t>Classe</w:t>
      </w:r>
      <w:r w:rsidR="00871384" w:rsidRPr="00957689">
        <w:rPr>
          <w:rFonts w:cs="Times New Roman"/>
          <w:b/>
          <w:sz w:val="22"/>
          <w:szCs w:val="22"/>
        </w:rPr>
        <w:t>:</w:t>
      </w:r>
      <w:r w:rsidRPr="00957689">
        <w:rPr>
          <w:rFonts w:cs="Times New Roman"/>
          <w:b/>
          <w:sz w:val="22"/>
          <w:szCs w:val="22"/>
        </w:rPr>
        <w:t xml:space="preserve"> </w:t>
      </w:r>
      <w:r w:rsidRPr="00957689">
        <w:rPr>
          <w:rFonts w:cs="Times New Roman"/>
          <w:sz w:val="22"/>
          <w:szCs w:val="22"/>
        </w:rPr>
        <w:t xml:space="preserve">2^ </w:t>
      </w:r>
      <w:r w:rsidR="000E4EA9">
        <w:rPr>
          <w:rFonts w:cs="Times New Roman"/>
          <w:sz w:val="22"/>
          <w:szCs w:val="22"/>
        </w:rPr>
        <w:t>B</w:t>
      </w:r>
      <w:r w:rsidR="00C86262">
        <w:rPr>
          <w:rFonts w:cs="Times New Roman"/>
          <w:sz w:val="22"/>
          <w:szCs w:val="22"/>
        </w:rPr>
        <w:t>C</w:t>
      </w:r>
    </w:p>
    <w:p w:rsidR="00B6170F" w:rsidRPr="00957689" w:rsidRDefault="00871384" w:rsidP="00871384">
      <w:pPr>
        <w:rPr>
          <w:rFonts w:cs="Times New Roman"/>
          <w:b/>
          <w:sz w:val="22"/>
          <w:szCs w:val="22"/>
        </w:rPr>
      </w:pPr>
      <w:r w:rsidRPr="00957689">
        <w:rPr>
          <w:rFonts w:cs="Times New Roman"/>
          <w:b/>
          <w:sz w:val="22"/>
          <w:szCs w:val="22"/>
        </w:rPr>
        <w:t xml:space="preserve">Docente: </w:t>
      </w:r>
      <w:r w:rsidR="005B5778" w:rsidRPr="00957689">
        <w:rPr>
          <w:rFonts w:cs="Times New Roman"/>
          <w:b/>
          <w:sz w:val="22"/>
          <w:szCs w:val="22"/>
        </w:rPr>
        <w:t xml:space="preserve"> </w:t>
      </w:r>
      <w:r w:rsidR="00C86262">
        <w:rPr>
          <w:rFonts w:cs="Times New Roman"/>
          <w:b/>
          <w:sz w:val="22"/>
          <w:szCs w:val="22"/>
        </w:rPr>
        <w:t>prof.ssa Patrizia Giordano</w:t>
      </w:r>
    </w:p>
    <w:p w:rsidR="005B5778" w:rsidRPr="00957689" w:rsidRDefault="00B6170F" w:rsidP="00871384">
      <w:pPr>
        <w:rPr>
          <w:rFonts w:cs="Times New Roman"/>
          <w:sz w:val="22"/>
          <w:szCs w:val="22"/>
        </w:rPr>
      </w:pPr>
      <w:r w:rsidRPr="00957689">
        <w:rPr>
          <w:rFonts w:cs="Times New Roman"/>
          <w:b/>
          <w:sz w:val="22"/>
          <w:szCs w:val="22"/>
        </w:rPr>
        <w:t>T</w:t>
      </w:r>
      <w:bookmarkStart w:id="0" w:name="_GoBack"/>
      <w:bookmarkEnd w:id="0"/>
      <w:r w:rsidR="005B5778" w:rsidRPr="00957689">
        <w:rPr>
          <w:rFonts w:cs="Times New Roman"/>
          <w:b/>
          <w:sz w:val="22"/>
          <w:szCs w:val="22"/>
        </w:rPr>
        <w:t>esto</w:t>
      </w:r>
      <w:r w:rsidR="005B5778" w:rsidRPr="00957689">
        <w:rPr>
          <w:rFonts w:cs="Times New Roman"/>
          <w:sz w:val="22"/>
          <w:szCs w:val="22"/>
        </w:rPr>
        <w:t>: “ Nuova Matematica a colori” Algebra e Geometria 1,2   Petrini</w:t>
      </w:r>
      <w:r w:rsidR="00871384" w:rsidRPr="00957689">
        <w:rPr>
          <w:rFonts w:cs="Times New Roman"/>
          <w:sz w:val="22"/>
          <w:szCs w:val="22"/>
        </w:rPr>
        <w:t xml:space="preserve">    </w:t>
      </w:r>
      <w:r w:rsidR="005B5778" w:rsidRPr="00957689">
        <w:rPr>
          <w:rFonts w:cs="Times New Roman"/>
          <w:sz w:val="22"/>
          <w:szCs w:val="22"/>
        </w:rPr>
        <w:t>con   Quaderno di recupero</w:t>
      </w:r>
    </w:p>
    <w:p w:rsidR="005B5778" w:rsidRPr="00957689" w:rsidRDefault="005B5778">
      <w:pPr>
        <w:jc w:val="center"/>
        <w:rPr>
          <w:rFonts w:cs="Times New Roman"/>
          <w:sz w:val="22"/>
          <w:szCs w:val="22"/>
        </w:rPr>
      </w:pPr>
    </w:p>
    <w:p w:rsidR="005B5778" w:rsidRPr="00957689" w:rsidRDefault="005B5778">
      <w:pPr>
        <w:jc w:val="both"/>
        <w:rPr>
          <w:rFonts w:cs="Times New Roman"/>
          <w:sz w:val="22"/>
          <w:szCs w:val="22"/>
        </w:rPr>
      </w:pPr>
    </w:p>
    <w:p w:rsidR="005B5778" w:rsidRPr="00957689" w:rsidRDefault="005B5778" w:rsidP="00B34504">
      <w:pPr>
        <w:jc w:val="center"/>
        <w:rPr>
          <w:rFonts w:cs="Times New Roman"/>
          <w:b/>
          <w:sz w:val="22"/>
          <w:szCs w:val="22"/>
          <w:u w:val="single"/>
        </w:rPr>
      </w:pPr>
      <w:r w:rsidRPr="00957689">
        <w:rPr>
          <w:rFonts w:cs="Times New Roman"/>
          <w:b/>
          <w:bCs/>
          <w:sz w:val="22"/>
          <w:szCs w:val="22"/>
          <w:u w:val="single"/>
        </w:rPr>
        <w:t>Pacchetto di lavoro alunni con debito formativo e con consolidamento</w:t>
      </w:r>
    </w:p>
    <w:p w:rsidR="005B5778" w:rsidRPr="00957689" w:rsidRDefault="005B5778" w:rsidP="00B34504">
      <w:pPr>
        <w:tabs>
          <w:tab w:val="num" w:pos="360"/>
        </w:tabs>
        <w:jc w:val="both"/>
        <w:rPr>
          <w:rFonts w:cs="Times New Roman"/>
          <w:sz w:val="22"/>
          <w:szCs w:val="22"/>
        </w:rPr>
      </w:pPr>
    </w:p>
    <w:p w:rsidR="00871384" w:rsidRPr="00957689" w:rsidRDefault="005B5778" w:rsidP="00871384">
      <w:p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Il lavoro estivo è finalizzato al recupero e al consolidamento degli argomenti studiati nel corso dell’anno;  pertanto deve essere svolto con </w:t>
      </w:r>
      <w:r w:rsidRPr="00957689">
        <w:rPr>
          <w:rFonts w:cs="Times New Roman"/>
          <w:sz w:val="22"/>
          <w:szCs w:val="22"/>
          <w:u w:val="single"/>
        </w:rPr>
        <w:t>continuità e gradualità</w:t>
      </w:r>
      <w:r w:rsidRPr="00957689">
        <w:rPr>
          <w:rFonts w:cs="Times New Roman"/>
          <w:sz w:val="22"/>
          <w:szCs w:val="22"/>
        </w:rPr>
        <w:t>, evitando di concentrare tutto in pochissimo tempo.</w:t>
      </w:r>
    </w:p>
    <w:p w:rsidR="005B5778" w:rsidRPr="00957689" w:rsidRDefault="005B5778" w:rsidP="00871384">
      <w:p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Si  consiglia di ripassare </w:t>
      </w:r>
      <w:r w:rsidRPr="00957689">
        <w:rPr>
          <w:rFonts w:cs="Times New Roman"/>
          <w:sz w:val="22"/>
          <w:szCs w:val="22"/>
          <w:u w:val="single"/>
        </w:rPr>
        <w:t>contemporaneamente</w:t>
      </w:r>
      <w:r w:rsidRPr="00957689">
        <w:rPr>
          <w:rFonts w:cs="Times New Roman"/>
          <w:sz w:val="22"/>
          <w:szCs w:val="22"/>
        </w:rPr>
        <w:t xml:space="preserve"> algebra e geometria .</w:t>
      </w:r>
    </w:p>
    <w:p w:rsidR="005B5778" w:rsidRPr="00957689" w:rsidRDefault="005B5778" w:rsidP="00871384">
      <w:p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      </w:t>
      </w:r>
    </w:p>
    <w:p w:rsidR="005B5778" w:rsidRPr="00957689" w:rsidRDefault="005B5778" w:rsidP="00871384">
      <w:p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Utilizzare per il lavoro i Quaderni di recupero, annessi ai libri di testo, secondo le seguenti indicazioni:</w:t>
      </w:r>
    </w:p>
    <w:p w:rsidR="005B5778" w:rsidRPr="00957689" w:rsidRDefault="005B5778" w:rsidP="00871384">
      <w:pPr>
        <w:tabs>
          <w:tab w:val="num" w:pos="0"/>
        </w:tabs>
        <w:jc w:val="both"/>
        <w:rPr>
          <w:rFonts w:cs="Times New Roman"/>
          <w:sz w:val="22"/>
          <w:szCs w:val="22"/>
        </w:rPr>
      </w:pPr>
    </w:p>
    <w:p w:rsidR="005B5778" w:rsidRPr="00957689" w:rsidRDefault="005B5778" w:rsidP="0087138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Ripassare ogni argomento nelle pagine indicate </w:t>
      </w:r>
    </w:p>
    <w:p w:rsidR="005B5778" w:rsidRPr="00957689" w:rsidRDefault="005B5778" w:rsidP="0087138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Utilizzare gli esercizi guidati  per chiarirsi i dubbi</w:t>
      </w:r>
    </w:p>
    <w:p w:rsidR="005B5778" w:rsidRPr="00957689" w:rsidRDefault="005B5778" w:rsidP="0087138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Svolgere gli esercizi indicati </w:t>
      </w:r>
    </w:p>
    <w:p w:rsidR="005B5778" w:rsidRPr="00957689" w:rsidRDefault="005B5778" w:rsidP="00871384">
      <w:pPr>
        <w:tabs>
          <w:tab w:val="num" w:pos="0"/>
        </w:tabs>
        <w:jc w:val="both"/>
        <w:rPr>
          <w:rFonts w:cs="Times New Roman"/>
          <w:sz w:val="22"/>
          <w:szCs w:val="22"/>
        </w:rPr>
      </w:pPr>
    </w:p>
    <w:p w:rsidR="005B5778" w:rsidRPr="00957689" w:rsidRDefault="00871384" w:rsidP="00871384">
      <w:p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NOTA BENE: </w:t>
      </w:r>
      <w:r w:rsidR="005B5778" w:rsidRPr="00957689">
        <w:rPr>
          <w:rFonts w:cs="Times New Roman"/>
          <w:sz w:val="22"/>
          <w:szCs w:val="22"/>
        </w:rPr>
        <w:t>L’attività di recupero e consolidamento  da presentare a fine Agosto, secondo il calendario stabilito, è costituito dagli esercizi indicati qui di seguito</w:t>
      </w:r>
    </w:p>
    <w:p w:rsidR="005B5778" w:rsidRPr="00957689" w:rsidRDefault="005B5778">
      <w:pPr>
        <w:tabs>
          <w:tab w:val="left" w:pos="360"/>
        </w:tabs>
        <w:jc w:val="both"/>
        <w:rPr>
          <w:rFonts w:cs="Times New Roman"/>
          <w:sz w:val="22"/>
          <w:szCs w:val="22"/>
        </w:rPr>
      </w:pP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PROBLEMI DI SCELTA:</w:t>
      </w: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993598" w:rsidRDefault="00993598" w:rsidP="003B50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Francesca deve noleggiare un’auto due compagnie applicano le seguenti tariffe:</w:t>
      </w:r>
    </w:p>
    <w:p w:rsidR="00993598" w:rsidRDefault="00993598" w:rsidP="00993598">
      <w:pPr>
        <w:ind w:left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prima chiede una spesa fissa di 10 euro più 20</w:t>
      </w:r>
      <w:r w:rsidR="003F09C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euro per ogni giorno di noleggio;</w:t>
      </w:r>
    </w:p>
    <w:p w:rsidR="00993598" w:rsidRDefault="00993598" w:rsidP="00993598">
      <w:pPr>
        <w:ind w:left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la seconda chiede 20 euro più una spesa di 18 euro per ogni giorno di noleggio. </w:t>
      </w:r>
      <w:r>
        <w:rPr>
          <w:rFonts w:cs="Times New Roman"/>
          <w:sz w:val="22"/>
          <w:szCs w:val="22"/>
        </w:rPr>
        <w:br/>
        <w:t>Quanti giorni bisogna noleggiare la macchina affinch</w:t>
      </w:r>
      <w:r w:rsidR="003F09C1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la prima compagnia sia meno conveniente?</w:t>
      </w:r>
    </w:p>
    <w:p w:rsidR="003B50FB" w:rsidRPr="00993598" w:rsidRDefault="003B50FB" w:rsidP="00993598">
      <w:pPr>
        <w:ind w:left="284"/>
        <w:rPr>
          <w:rFonts w:cs="Times New Roman"/>
          <w:sz w:val="22"/>
          <w:szCs w:val="22"/>
        </w:rPr>
      </w:pPr>
    </w:p>
    <w:p w:rsidR="003B50FB" w:rsidRPr="00957689" w:rsidRDefault="003B50FB" w:rsidP="003B50FB">
      <w:pPr>
        <w:ind w:left="284"/>
        <w:rPr>
          <w:rFonts w:cs="Times New Roman"/>
          <w:sz w:val="22"/>
          <w:szCs w:val="22"/>
        </w:rPr>
      </w:pPr>
    </w:p>
    <w:p w:rsidR="003B50FB" w:rsidRPr="00957689" w:rsidRDefault="005B5778" w:rsidP="003B50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Davide vuole cominciare a frequentare una piscina, e deve decidere se gli conviene diventare socio acquistando la tessera annuale, che costa 100 euro. Con la tessera ogni ingresso costa 4 euro, senza la tessera invece 6 euro.</w:t>
      </w:r>
      <w:r w:rsidR="003B50FB" w:rsidRPr="00957689">
        <w:rPr>
          <w:rFonts w:cs="Times New Roman"/>
          <w:sz w:val="22"/>
          <w:szCs w:val="22"/>
        </w:rPr>
        <w:br/>
      </w:r>
      <w:r w:rsidRPr="00957689">
        <w:rPr>
          <w:rFonts w:cs="Times New Roman"/>
          <w:sz w:val="22"/>
          <w:szCs w:val="22"/>
        </w:rPr>
        <w:t>Quante volte Davide dovrebbe prevedere di andare in piscina in un anno per decidere di non acquistare la tessera?</w:t>
      </w:r>
    </w:p>
    <w:p w:rsidR="003B50FB" w:rsidRPr="00957689" w:rsidRDefault="003B50FB" w:rsidP="003B50FB">
      <w:pPr>
        <w:pStyle w:val="Paragrafoelenco"/>
        <w:rPr>
          <w:rFonts w:cs="Times New Roman"/>
          <w:sz w:val="22"/>
          <w:szCs w:val="22"/>
        </w:rPr>
      </w:pPr>
    </w:p>
    <w:p w:rsidR="005B5778" w:rsidRPr="00957689" w:rsidRDefault="00993598" w:rsidP="003B50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Un assicuratore guadagna ogni mese la cifra fissa di 900 euro più 60 euro per ogni nuova polizza stipulata. </w:t>
      </w:r>
      <w:r>
        <w:rPr>
          <w:rFonts w:cs="Times New Roman"/>
          <w:sz w:val="22"/>
          <w:szCs w:val="22"/>
        </w:rPr>
        <w:br/>
        <w:t xml:space="preserve">Quante polizze deve stipulare in un mese per guadagnare più di 2000 euro? </w:t>
      </w: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ATTIVITA' DAL QUADERNO DI RECUPERO 1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i/>
          <w:iCs/>
          <w:sz w:val="22"/>
          <w:szCs w:val="22"/>
          <w:u w:val="single"/>
        </w:rPr>
        <w:t>Disequazioni lineari intere</w:t>
      </w:r>
      <w:r w:rsidRPr="00957689">
        <w:rPr>
          <w:rFonts w:cs="Times New Roman"/>
          <w:sz w:val="22"/>
          <w:szCs w:val="22"/>
        </w:rPr>
        <w:t>: ripasso pag. 47-48 ed esercizi guidati pag. 50-51.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Esercizi</w:t>
      </w:r>
      <w:r w:rsidR="00957689" w:rsidRPr="00957689">
        <w:rPr>
          <w:rFonts w:cs="Times New Roman"/>
          <w:sz w:val="22"/>
          <w:szCs w:val="22"/>
        </w:rPr>
        <w:t xml:space="preserve"> da consegnare: pag.51 n°9-11</w:t>
      </w:r>
      <w:r w:rsidRPr="00957689">
        <w:rPr>
          <w:rFonts w:cs="Times New Roman"/>
          <w:sz w:val="22"/>
          <w:szCs w:val="22"/>
        </w:rPr>
        <w:t>, pag.52 n°12-13-14-15-</w:t>
      </w:r>
      <w:r w:rsidR="00284CC5" w:rsidRPr="00957689">
        <w:rPr>
          <w:rFonts w:cs="Times New Roman"/>
          <w:sz w:val="22"/>
          <w:szCs w:val="22"/>
        </w:rPr>
        <w:t>18-19-20</w:t>
      </w:r>
      <w:r w:rsidRPr="00957689">
        <w:rPr>
          <w:rFonts w:cs="Times New Roman"/>
          <w:sz w:val="22"/>
          <w:szCs w:val="22"/>
        </w:rPr>
        <w:t>-</w:t>
      </w:r>
      <w:r w:rsidR="00957689" w:rsidRPr="00957689">
        <w:rPr>
          <w:rFonts w:cs="Times New Roman"/>
          <w:sz w:val="22"/>
          <w:szCs w:val="22"/>
        </w:rPr>
        <w:t>26</w:t>
      </w:r>
      <w:r w:rsidRPr="00957689">
        <w:rPr>
          <w:rFonts w:cs="Times New Roman"/>
          <w:sz w:val="22"/>
          <w:szCs w:val="22"/>
        </w:rPr>
        <w:t>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i/>
          <w:iCs/>
          <w:sz w:val="22"/>
          <w:szCs w:val="22"/>
          <w:u w:val="single"/>
        </w:rPr>
        <w:t>Funzioni</w:t>
      </w:r>
      <w:r w:rsidRPr="00957689">
        <w:rPr>
          <w:rFonts w:cs="Times New Roman"/>
          <w:sz w:val="22"/>
          <w:szCs w:val="22"/>
        </w:rPr>
        <w:t>: ripasso pag. 53-54 ed esercizi guidati pag. 56-57-58.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Esercizi da consegnare: pag.59 n°2-3-6-7</w:t>
      </w:r>
      <w:r w:rsidR="00957689" w:rsidRPr="00957689">
        <w:rPr>
          <w:rFonts w:cs="Times New Roman"/>
          <w:sz w:val="22"/>
          <w:szCs w:val="22"/>
        </w:rPr>
        <w:t>-8</w:t>
      </w:r>
      <w:r w:rsidRPr="00957689">
        <w:rPr>
          <w:rFonts w:cs="Times New Roman"/>
          <w:sz w:val="22"/>
          <w:szCs w:val="22"/>
        </w:rPr>
        <w:t xml:space="preserve">, pag.60 </w:t>
      </w:r>
      <w:r w:rsidR="00957689" w:rsidRPr="00957689">
        <w:rPr>
          <w:rFonts w:cs="Times New Roman"/>
          <w:sz w:val="22"/>
          <w:szCs w:val="22"/>
        </w:rPr>
        <w:t>n°10-11-12-13-15-</w:t>
      </w:r>
      <w:r w:rsidRPr="00957689">
        <w:rPr>
          <w:rFonts w:cs="Times New Roman"/>
          <w:sz w:val="22"/>
          <w:szCs w:val="22"/>
        </w:rPr>
        <w:t>16.</w:t>
      </w:r>
    </w:p>
    <w:p w:rsidR="005B5778" w:rsidRPr="00957689" w:rsidRDefault="005B5778" w:rsidP="004C69F1">
      <w:pPr>
        <w:rPr>
          <w:rFonts w:cs="Times New Roman"/>
          <w:i/>
          <w:sz w:val="22"/>
          <w:szCs w:val="22"/>
          <w:u w:val="single"/>
        </w:rPr>
      </w:pPr>
      <w:r w:rsidRPr="00957689">
        <w:rPr>
          <w:rFonts w:cs="Times New Roman"/>
          <w:i/>
          <w:sz w:val="22"/>
          <w:szCs w:val="22"/>
          <w:u w:val="single"/>
        </w:rPr>
        <w:t>Scomposizione di un polinomio</w:t>
      </w:r>
    </w:p>
    <w:p w:rsidR="00AD5439" w:rsidRPr="00957689" w:rsidRDefault="005B5778" w:rsidP="004C69F1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Ripassare pag.35 </w:t>
      </w:r>
    </w:p>
    <w:p w:rsidR="005B5778" w:rsidRPr="00957689" w:rsidRDefault="00AD5439" w:rsidP="004C69F1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Esercizi guidati: pag.36 n.1-2</w:t>
      </w:r>
      <w:r w:rsidR="005B5778" w:rsidRPr="00957689">
        <w:rPr>
          <w:rFonts w:cs="Times New Roman"/>
          <w:sz w:val="22"/>
          <w:szCs w:val="22"/>
        </w:rPr>
        <w:t>-</w:t>
      </w:r>
      <w:r w:rsidRPr="00957689">
        <w:rPr>
          <w:rFonts w:cs="Times New Roman"/>
          <w:sz w:val="22"/>
          <w:szCs w:val="22"/>
        </w:rPr>
        <w:t>4</w:t>
      </w:r>
      <w:r w:rsidR="005B5778" w:rsidRPr="00957689">
        <w:rPr>
          <w:rFonts w:cs="Times New Roman"/>
          <w:sz w:val="22"/>
          <w:szCs w:val="22"/>
        </w:rPr>
        <w:t>-6</w:t>
      </w:r>
      <w:r w:rsidRPr="00957689">
        <w:rPr>
          <w:rFonts w:cs="Times New Roman"/>
          <w:sz w:val="22"/>
          <w:szCs w:val="22"/>
        </w:rPr>
        <w:t>-8-9-11-12</w:t>
      </w:r>
    </w:p>
    <w:p w:rsidR="005B5778" w:rsidRPr="00957689" w:rsidRDefault="005B5778" w:rsidP="004C69F1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Esercizi da consegnare</w:t>
      </w:r>
      <w:r w:rsidR="00AD5439" w:rsidRPr="00957689">
        <w:rPr>
          <w:rFonts w:cs="Times New Roman"/>
          <w:sz w:val="22"/>
          <w:szCs w:val="22"/>
        </w:rPr>
        <w:t>: pag.38 n.1-2 pag.39 n.5-</w:t>
      </w:r>
      <w:r w:rsidRPr="00957689">
        <w:rPr>
          <w:rFonts w:cs="Times New Roman"/>
          <w:sz w:val="22"/>
          <w:szCs w:val="22"/>
        </w:rPr>
        <w:t>7</w:t>
      </w:r>
      <w:r w:rsidR="00AD5439" w:rsidRPr="00957689">
        <w:rPr>
          <w:rFonts w:cs="Times New Roman"/>
          <w:sz w:val="22"/>
          <w:szCs w:val="22"/>
        </w:rPr>
        <w:t>-9-11</w:t>
      </w: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i/>
          <w:iCs/>
          <w:sz w:val="22"/>
          <w:szCs w:val="22"/>
          <w:u w:val="single"/>
        </w:rPr>
        <w:t>Rette perpendicolari e parallele</w:t>
      </w:r>
      <w:r w:rsidRPr="00957689">
        <w:rPr>
          <w:rFonts w:cs="Times New Roman"/>
          <w:sz w:val="22"/>
          <w:szCs w:val="22"/>
        </w:rPr>
        <w:t>: ripasso pag. 81-82-83 ed esercizi guidati pag. 85-86-87.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Esercizi da consegnare: pag.88 n°1-3-8, pag.89 n°16</w:t>
      </w: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5B5778">
      <w:pPr>
        <w:rPr>
          <w:rFonts w:cs="Times New Roman"/>
          <w:b/>
          <w:sz w:val="22"/>
          <w:szCs w:val="22"/>
        </w:rPr>
      </w:pPr>
      <w:r w:rsidRPr="00957689">
        <w:rPr>
          <w:rFonts w:cs="Times New Roman"/>
          <w:b/>
          <w:sz w:val="22"/>
          <w:szCs w:val="22"/>
        </w:rPr>
        <w:t>ATTIVITA' DAL QUADERNO DI RECUPERO 2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i/>
          <w:iCs/>
          <w:sz w:val="22"/>
          <w:szCs w:val="22"/>
          <w:u w:val="single"/>
        </w:rPr>
        <w:t>Radicali</w:t>
      </w:r>
      <w:r w:rsidRPr="00957689">
        <w:rPr>
          <w:rFonts w:cs="Times New Roman"/>
          <w:sz w:val="22"/>
          <w:szCs w:val="22"/>
        </w:rPr>
        <w:t>: ripasso da pag. 4 a pag. 7 ed esercizi guidati pag. 8-9.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Esercizi da consegnare: pag.11 da n°</w:t>
      </w:r>
      <w:r w:rsidR="007E226D" w:rsidRPr="00957689">
        <w:rPr>
          <w:rFonts w:cs="Times New Roman"/>
          <w:sz w:val="22"/>
          <w:szCs w:val="22"/>
        </w:rPr>
        <w:t xml:space="preserve"> </w:t>
      </w:r>
      <w:r w:rsidRPr="00957689">
        <w:rPr>
          <w:rFonts w:cs="Times New Roman"/>
          <w:sz w:val="22"/>
          <w:szCs w:val="22"/>
        </w:rPr>
        <w:t xml:space="preserve">4 a n°7, pag.12 da </w:t>
      </w:r>
      <w:proofErr w:type="spellStart"/>
      <w:r w:rsidRPr="00957689">
        <w:rPr>
          <w:rFonts w:cs="Times New Roman"/>
          <w:sz w:val="22"/>
          <w:szCs w:val="22"/>
        </w:rPr>
        <w:t>n°</w:t>
      </w:r>
      <w:proofErr w:type="spellEnd"/>
      <w:r w:rsidR="007E226D" w:rsidRPr="00957689">
        <w:rPr>
          <w:rFonts w:cs="Times New Roman"/>
          <w:sz w:val="22"/>
          <w:szCs w:val="22"/>
        </w:rPr>
        <w:t xml:space="preserve"> </w:t>
      </w:r>
      <w:r w:rsidRPr="00957689">
        <w:rPr>
          <w:rFonts w:cs="Times New Roman"/>
          <w:sz w:val="22"/>
          <w:szCs w:val="22"/>
        </w:rPr>
        <w:t xml:space="preserve">27 a </w:t>
      </w:r>
      <w:proofErr w:type="spellStart"/>
      <w:r w:rsidRPr="00957689">
        <w:rPr>
          <w:rFonts w:cs="Times New Roman"/>
          <w:sz w:val="22"/>
          <w:szCs w:val="22"/>
        </w:rPr>
        <w:t>n°</w:t>
      </w:r>
      <w:proofErr w:type="spellEnd"/>
      <w:r w:rsidR="007E226D" w:rsidRPr="00957689">
        <w:rPr>
          <w:rFonts w:cs="Times New Roman"/>
          <w:sz w:val="22"/>
          <w:szCs w:val="22"/>
        </w:rPr>
        <w:t xml:space="preserve"> </w:t>
      </w:r>
      <w:r w:rsidRPr="00957689">
        <w:rPr>
          <w:rFonts w:cs="Times New Roman"/>
          <w:sz w:val="22"/>
          <w:szCs w:val="22"/>
        </w:rPr>
        <w:t>30, n°41-42-</w:t>
      </w:r>
      <w:r w:rsidR="00957689" w:rsidRPr="00957689">
        <w:rPr>
          <w:rFonts w:cs="Times New Roman"/>
          <w:sz w:val="22"/>
          <w:szCs w:val="22"/>
        </w:rPr>
        <w:t>46</w:t>
      </w:r>
      <w:r w:rsidRPr="00957689">
        <w:rPr>
          <w:rFonts w:cs="Times New Roman"/>
          <w:sz w:val="22"/>
          <w:szCs w:val="22"/>
        </w:rPr>
        <w:t>-53</w:t>
      </w:r>
      <w:r w:rsidR="007E226D" w:rsidRPr="00957689">
        <w:rPr>
          <w:rFonts w:cs="Times New Roman"/>
          <w:sz w:val="22"/>
          <w:szCs w:val="22"/>
        </w:rPr>
        <w:t>, pag.13 n°58-60</w:t>
      </w:r>
      <w:r w:rsidRPr="00957689">
        <w:rPr>
          <w:rFonts w:cs="Times New Roman"/>
          <w:sz w:val="22"/>
          <w:szCs w:val="22"/>
        </w:rPr>
        <w:t>-62-69-70-74, pag.14 n°78-80.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i/>
          <w:iCs/>
          <w:sz w:val="22"/>
          <w:szCs w:val="22"/>
          <w:u w:val="single"/>
        </w:rPr>
        <w:t>Sistemi lineari</w:t>
      </w:r>
      <w:r w:rsidRPr="00957689">
        <w:rPr>
          <w:rFonts w:cs="Times New Roman"/>
          <w:sz w:val="22"/>
          <w:szCs w:val="22"/>
        </w:rPr>
        <w:t>: ripasso pag. 15-16 ed esercizi guidati da pag. 17 a 21.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Esercizi </w:t>
      </w:r>
      <w:r w:rsidR="007E226D" w:rsidRPr="00957689">
        <w:rPr>
          <w:rFonts w:cs="Times New Roman"/>
          <w:sz w:val="22"/>
          <w:szCs w:val="22"/>
        </w:rPr>
        <w:t>da consegnare: pag.22 n°3-6-8</w:t>
      </w:r>
      <w:r w:rsidRPr="00957689">
        <w:rPr>
          <w:rFonts w:cs="Times New Roman"/>
          <w:sz w:val="22"/>
          <w:szCs w:val="22"/>
        </w:rPr>
        <w:t>, pag.23 n°</w:t>
      </w:r>
      <w:r w:rsidR="007E226D" w:rsidRPr="00957689">
        <w:rPr>
          <w:rFonts w:cs="Times New Roman"/>
          <w:sz w:val="22"/>
          <w:szCs w:val="22"/>
        </w:rPr>
        <w:t xml:space="preserve"> </w:t>
      </w:r>
      <w:r w:rsidRPr="00957689">
        <w:rPr>
          <w:rFonts w:cs="Times New Roman"/>
          <w:sz w:val="22"/>
          <w:szCs w:val="22"/>
        </w:rPr>
        <w:t>24-30, pag.24 n°37-38.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i/>
          <w:iCs/>
          <w:sz w:val="22"/>
          <w:szCs w:val="22"/>
          <w:u w:val="single"/>
        </w:rPr>
        <w:t>Piano cartesiano</w:t>
      </w:r>
      <w:r w:rsidRPr="00957689">
        <w:rPr>
          <w:rFonts w:cs="Times New Roman"/>
          <w:sz w:val="22"/>
          <w:szCs w:val="22"/>
        </w:rPr>
        <w:t>: ripasso da pag. 25 a 28 ed esercizi guidati da pag. 32 a 34.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Esercizi da consegnare: pag.3</w:t>
      </w:r>
      <w:r w:rsidR="007E226D" w:rsidRPr="00957689">
        <w:rPr>
          <w:rFonts w:cs="Times New Roman"/>
          <w:sz w:val="22"/>
          <w:szCs w:val="22"/>
        </w:rPr>
        <w:t>4 n°4</w:t>
      </w:r>
      <w:r w:rsidRPr="00957689">
        <w:rPr>
          <w:rFonts w:cs="Times New Roman"/>
          <w:sz w:val="22"/>
          <w:szCs w:val="22"/>
        </w:rPr>
        <w:t>-8-13-17, pag.35 n°23-24-26-27-30-31-32, pag.36 n°34-37-39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  <w:u w:val="single"/>
        </w:rPr>
        <w:t>Teorema di Talete:</w:t>
      </w:r>
      <w:r w:rsidRPr="00957689">
        <w:rPr>
          <w:rFonts w:cs="Times New Roman"/>
          <w:sz w:val="22"/>
          <w:szCs w:val="22"/>
        </w:rPr>
        <w:t xml:space="preserve"> ripasso pag.55 ed esercizi guidati pag.55-56 n.1-2-3-4 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Esercizi da consegnare: pag.58 n.1-2-6</w:t>
      </w:r>
    </w:p>
    <w:p w:rsidR="005B5778" w:rsidRPr="00C86262" w:rsidRDefault="005B5778">
      <w:pPr>
        <w:rPr>
          <w:rFonts w:cs="Times New Roman"/>
          <w:sz w:val="22"/>
          <w:szCs w:val="22"/>
        </w:rPr>
      </w:pPr>
      <w:r w:rsidRPr="00C86262">
        <w:rPr>
          <w:rFonts w:cs="Times New Roman"/>
          <w:sz w:val="22"/>
          <w:szCs w:val="22"/>
          <w:u w:val="single"/>
        </w:rPr>
        <w:t>Teoremi di Euclide:</w:t>
      </w:r>
      <w:r w:rsidRPr="00C86262">
        <w:rPr>
          <w:rFonts w:cs="Times New Roman"/>
          <w:sz w:val="22"/>
          <w:szCs w:val="22"/>
        </w:rPr>
        <w:t xml:space="preserve"> ripasso pag.59-60 ed esercizi guidati pag.62 n.1.2-3-4-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C86262">
        <w:rPr>
          <w:rFonts w:cs="Times New Roman"/>
          <w:sz w:val="22"/>
          <w:szCs w:val="22"/>
        </w:rPr>
        <w:t>Esercizi da consegnare pag.63 n.2-3-13-16-20-26-28-30-33-34</w:t>
      </w: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5B5778" w:rsidP="00B34504">
      <w:pPr>
        <w:jc w:val="center"/>
        <w:rPr>
          <w:rFonts w:cs="Times New Roman"/>
          <w:b/>
          <w:sz w:val="22"/>
          <w:szCs w:val="22"/>
          <w:u w:val="single"/>
        </w:rPr>
      </w:pPr>
      <w:r w:rsidRPr="00957689">
        <w:rPr>
          <w:rFonts w:cs="Times New Roman"/>
          <w:b/>
          <w:sz w:val="22"/>
          <w:szCs w:val="22"/>
          <w:u w:val="single"/>
        </w:rPr>
        <w:t>Compiti per gli altri alunni</w:t>
      </w:r>
    </w:p>
    <w:p w:rsidR="005B5778" w:rsidRPr="00957689" w:rsidRDefault="005B5778" w:rsidP="00B34504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C86262" w:rsidRPr="00C86262" w:rsidRDefault="00C86262" w:rsidP="00C86262">
      <w:pPr>
        <w:jc w:val="both"/>
        <w:rPr>
          <w:rFonts w:cs="Times New Roman"/>
          <w:sz w:val="22"/>
          <w:szCs w:val="22"/>
        </w:rPr>
      </w:pPr>
      <w:r w:rsidRPr="00C86262">
        <w:rPr>
          <w:rFonts w:cs="Times New Roman"/>
          <w:sz w:val="22"/>
          <w:szCs w:val="22"/>
        </w:rPr>
        <w:t xml:space="preserve">Gli  alunni che hanno avuto valutazione  </w:t>
      </w:r>
      <w:r w:rsidRPr="00C86262">
        <w:rPr>
          <w:rFonts w:cs="Times New Roman"/>
          <w:b/>
          <w:sz w:val="22"/>
          <w:szCs w:val="22"/>
        </w:rPr>
        <w:t xml:space="preserve">6 o 7   </w:t>
      </w:r>
      <w:r w:rsidRPr="00C86262">
        <w:rPr>
          <w:rFonts w:cs="Times New Roman"/>
          <w:sz w:val="22"/>
          <w:szCs w:val="22"/>
        </w:rPr>
        <w:t xml:space="preserve">svolgeranno  il 50%  degli esercizi sottolineati  per </w:t>
      </w:r>
      <w:r w:rsidRPr="003F09C1">
        <w:rPr>
          <w:rFonts w:cs="Times New Roman"/>
          <w:b/>
          <w:sz w:val="22"/>
          <w:szCs w:val="22"/>
        </w:rPr>
        <w:t>ogni</w:t>
      </w:r>
      <w:r w:rsidRPr="00C86262">
        <w:rPr>
          <w:rFonts w:cs="Times New Roman"/>
          <w:sz w:val="22"/>
          <w:szCs w:val="22"/>
        </w:rPr>
        <w:t xml:space="preserve"> argomento, mentre  quelli che hanno  ottenuto valutazioni </w:t>
      </w:r>
      <w:r w:rsidRPr="00C86262">
        <w:rPr>
          <w:rFonts w:cs="Times New Roman"/>
          <w:b/>
          <w:sz w:val="22"/>
          <w:szCs w:val="22"/>
        </w:rPr>
        <w:t xml:space="preserve">superiori al  7  </w:t>
      </w:r>
      <w:r w:rsidRPr="00C86262">
        <w:rPr>
          <w:rFonts w:cs="Times New Roman"/>
          <w:sz w:val="22"/>
          <w:szCs w:val="22"/>
        </w:rPr>
        <w:t>ne svolgeranno  il 25%, facendo attenzione a  ripassare tutti gli argomenti  per settembre.</w:t>
      </w:r>
    </w:p>
    <w:p w:rsidR="005B5778" w:rsidRPr="00957689" w:rsidRDefault="005B5778" w:rsidP="00B34504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>La consegna  del lavoro  avverrà nella prima ora di mate</w:t>
      </w:r>
      <w:r w:rsidR="001957DF" w:rsidRPr="00957689">
        <w:rPr>
          <w:rFonts w:cs="Times New Roman"/>
          <w:sz w:val="22"/>
          <w:szCs w:val="22"/>
        </w:rPr>
        <w:t>matica dell’anno scolastico 2017-2018</w:t>
      </w:r>
      <w:r w:rsidRPr="00957689">
        <w:rPr>
          <w:rFonts w:cs="Times New Roman"/>
          <w:sz w:val="22"/>
          <w:szCs w:val="22"/>
        </w:rPr>
        <w:t>.</w:t>
      </w: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1957DF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Libri consigliati </w:t>
      </w:r>
      <w:r w:rsidR="005B5778" w:rsidRPr="00957689">
        <w:rPr>
          <w:rFonts w:cs="Times New Roman"/>
          <w:sz w:val="22"/>
          <w:szCs w:val="22"/>
        </w:rPr>
        <w:t>Una storia ingarbugliata autore Lewis Carroll ed. Astrolabio</w:t>
      </w:r>
    </w:p>
    <w:p w:rsidR="005B5778" w:rsidRPr="00957689" w:rsidRDefault="005B5778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 xml:space="preserve">      </w:t>
      </w:r>
      <w:r w:rsidR="001957DF" w:rsidRPr="00957689">
        <w:rPr>
          <w:rFonts w:cs="Times New Roman"/>
          <w:sz w:val="22"/>
          <w:szCs w:val="22"/>
        </w:rPr>
        <w:t xml:space="preserve">                    </w:t>
      </w:r>
      <w:proofErr w:type="spellStart"/>
      <w:r w:rsidR="001957DF" w:rsidRPr="00957689">
        <w:rPr>
          <w:rFonts w:cs="Times New Roman"/>
          <w:sz w:val="22"/>
          <w:szCs w:val="22"/>
        </w:rPr>
        <w:t>Flatlandia</w:t>
      </w:r>
      <w:proofErr w:type="spellEnd"/>
      <w:r w:rsidR="001957DF" w:rsidRPr="00957689">
        <w:rPr>
          <w:rFonts w:cs="Times New Roman"/>
          <w:sz w:val="22"/>
          <w:szCs w:val="22"/>
        </w:rPr>
        <w:t xml:space="preserve">  </w:t>
      </w:r>
      <w:r w:rsidRPr="00957689">
        <w:rPr>
          <w:rFonts w:cs="Times New Roman"/>
          <w:sz w:val="22"/>
          <w:szCs w:val="22"/>
        </w:rPr>
        <w:t>autore Edwin A: Abbott ed. Mursia</w:t>
      </w:r>
    </w:p>
    <w:p w:rsidR="005B5778" w:rsidRPr="00957689" w:rsidRDefault="005B5778">
      <w:pPr>
        <w:rPr>
          <w:rFonts w:cs="Times New Roman"/>
          <w:i/>
          <w:iCs/>
          <w:sz w:val="22"/>
          <w:szCs w:val="22"/>
          <w:u w:val="single"/>
        </w:rPr>
      </w:pPr>
    </w:p>
    <w:p w:rsidR="005B5778" w:rsidRPr="00957689" w:rsidRDefault="005B5778">
      <w:pPr>
        <w:rPr>
          <w:rFonts w:cs="Times New Roman"/>
          <w:i/>
          <w:iCs/>
          <w:sz w:val="22"/>
          <w:szCs w:val="22"/>
          <w:u w:val="single"/>
        </w:rPr>
      </w:pPr>
    </w:p>
    <w:p w:rsidR="005B5778" w:rsidRPr="00957689" w:rsidRDefault="005B5778">
      <w:pPr>
        <w:rPr>
          <w:rFonts w:cs="Times New Roman"/>
          <w:sz w:val="22"/>
          <w:szCs w:val="22"/>
        </w:rPr>
      </w:pPr>
    </w:p>
    <w:p w:rsidR="005B5778" w:rsidRPr="00957689" w:rsidRDefault="00652494" w:rsidP="005A63E9">
      <w:pPr>
        <w:rPr>
          <w:rFonts w:cs="Times New Roman"/>
          <w:b/>
          <w:bCs/>
          <w:sz w:val="22"/>
          <w:szCs w:val="22"/>
        </w:rPr>
      </w:pPr>
      <w:r w:rsidRPr="00957689">
        <w:rPr>
          <w:rFonts w:cs="Times New Roman"/>
          <w:b/>
          <w:bCs/>
          <w:sz w:val="22"/>
          <w:szCs w:val="22"/>
        </w:rPr>
        <w:t xml:space="preserve">Busto Arsizio, </w:t>
      </w:r>
      <w:r w:rsidR="00C86262">
        <w:rPr>
          <w:rFonts w:cs="Times New Roman"/>
          <w:b/>
          <w:bCs/>
          <w:sz w:val="22"/>
          <w:szCs w:val="22"/>
        </w:rPr>
        <w:t xml:space="preserve">5 giugno </w:t>
      </w:r>
      <w:r w:rsidRPr="00957689">
        <w:rPr>
          <w:rFonts w:cs="Times New Roman"/>
          <w:b/>
          <w:bCs/>
          <w:sz w:val="22"/>
          <w:szCs w:val="22"/>
        </w:rPr>
        <w:t>201</w:t>
      </w:r>
      <w:r w:rsidR="00957689" w:rsidRPr="00957689">
        <w:rPr>
          <w:rFonts w:cs="Times New Roman"/>
          <w:b/>
          <w:bCs/>
          <w:sz w:val="22"/>
          <w:szCs w:val="22"/>
        </w:rPr>
        <w:t>8</w:t>
      </w:r>
      <w:r w:rsidR="005B5778" w:rsidRPr="00957689">
        <w:rPr>
          <w:rFonts w:cs="Times New Roman"/>
          <w:bCs/>
          <w:sz w:val="22"/>
          <w:szCs w:val="22"/>
        </w:rPr>
        <w:tab/>
      </w:r>
      <w:r w:rsidR="005B5778" w:rsidRPr="00957689">
        <w:rPr>
          <w:rFonts w:cs="Times New Roman"/>
          <w:bCs/>
          <w:sz w:val="22"/>
          <w:szCs w:val="22"/>
        </w:rPr>
        <w:tab/>
      </w:r>
      <w:r w:rsidR="005B5778" w:rsidRPr="00957689">
        <w:rPr>
          <w:rFonts w:cs="Times New Roman"/>
          <w:bCs/>
          <w:sz w:val="22"/>
          <w:szCs w:val="22"/>
        </w:rPr>
        <w:tab/>
      </w:r>
      <w:r w:rsidR="005B5778" w:rsidRPr="00957689">
        <w:rPr>
          <w:rFonts w:cs="Times New Roman"/>
          <w:bCs/>
          <w:sz w:val="22"/>
          <w:szCs w:val="22"/>
        </w:rPr>
        <w:tab/>
      </w:r>
      <w:r w:rsidR="005B5778" w:rsidRPr="00957689">
        <w:rPr>
          <w:rFonts w:cs="Times New Roman"/>
          <w:bCs/>
          <w:sz w:val="22"/>
          <w:szCs w:val="22"/>
        </w:rPr>
        <w:tab/>
      </w:r>
      <w:r w:rsidR="005B5778" w:rsidRPr="00957689">
        <w:rPr>
          <w:rFonts w:cs="Times New Roman"/>
          <w:bCs/>
          <w:sz w:val="22"/>
          <w:szCs w:val="22"/>
        </w:rPr>
        <w:tab/>
      </w:r>
      <w:r w:rsidRPr="00957689">
        <w:rPr>
          <w:rFonts w:cs="Times New Roman"/>
          <w:bCs/>
          <w:sz w:val="22"/>
          <w:szCs w:val="22"/>
        </w:rPr>
        <w:t xml:space="preserve">                     </w:t>
      </w:r>
      <w:r w:rsidR="005B5778" w:rsidRPr="00957689">
        <w:rPr>
          <w:rFonts w:cs="Times New Roman"/>
          <w:b/>
          <w:bCs/>
          <w:sz w:val="22"/>
          <w:szCs w:val="22"/>
        </w:rPr>
        <w:t>La  docente</w:t>
      </w:r>
    </w:p>
    <w:p w:rsidR="005B5778" w:rsidRPr="00957689" w:rsidRDefault="005B5778" w:rsidP="005A63E9">
      <w:pPr>
        <w:rPr>
          <w:rFonts w:cs="Times New Roman"/>
          <w:bCs/>
          <w:sz w:val="22"/>
          <w:szCs w:val="22"/>
        </w:rPr>
      </w:pPr>
      <w:r w:rsidRPr="00957689">
        <w:rPr>
          <w:rFonts w:cs="Times New Roman"/>
          <w:b/>
          <w:bCs/>
          <w:sz w:val="22"/>
          <w:szCs w:val="22"/>
        </w:rPr>
        <w:tab/>
      </w:r>
      <w:r w:rsidRPr="00957689">
        <w:rPr>
          <w:rFonts w:cs="Times New Roman"/>
          <w:b/>
          <w:bCs/>
          <w:sz w:val="22"/>
          <w:szCs w:val="22"/>
        </w:rPr>
        <w:tab/>
      </w:r>
      <w:r w:rsidRPr="00957689">
        <w:rPr>
          <w:rFonts w:cs="Times New Roman"/>
          <w:b/>
          <w:bCs/>
          <w:sz w:val="22"/>
          <w:szCs w:val="22"/>
        </w:rPr>
        <w:tab/>
      </w:r>
      <w:r w:rsidRPr="00957689">
        <w:rPr>
          <w:rFonts w:cs="Times New Roman"/>
          <w:b/>
          <w:bCs/>
          <w:sz w:val="22"/>
          <w:szCs w:val="22"/>
        </w:rPr>
        <w:tab/>
      </w:r>
      <w:r w:rsidRPr="00957689">
        <w:rPr>
          <w:rFonts w:cs="Times New Roman"/>
          <w:b/>
          <w:bCs/>
          <w:sz w:val="22"/>
          <w:szCs w:val="22"/>
        </w:rPr>
        <w:tab/>
      </w:r>
      <w:r w:rsidRPr="00957689">
        <w:rPr>
          <w:rFonts w:cs="Times New Roman"/>
          <w:b/>
          <w:bCs/>
          <w:sz w:val="22"/>
          <w:szCs w:val="22"/>
        </w:rPr>
        <w:tab/>
      </w:r>
      <w:r w:rsidRPr="00957689">
        <w:rPr>
          <w:rFonts w:cs="Times New Roman"/>
          <w:b/>
          <w:bCs/>
          <w:sz w:val="22"/>
          <w:szCs w:val="22"/>
        </w:rPr>
        <w:tab/>
      </w:r>
      <w:r w:rsidRPr="00957689">
        <w:rPr>
          <w:rFonts w:cs="Times New Roman"/>
          <w:b/>
          <w:bCs/>
          <w:sz w:val="22"/>
          <w:szCs w:val="22"/>
        </w:rPr>
        <w:tab/>
      </w:r>
      <w:r w:rsidRPr="00957689">
        <w:rPr>
          <w:rFonts w:cs="Times New Roman"/>
          <w:b/>
          <w:bCs/>
          <w:sz w:val="22"/>
          <w:szCs w:val="22"/>
        </w:rPr>
        <w:tab/>
      </w:r>
      <w:r w:rsidR="00C86262">
        <w:rPr>
          <w:rFonts w:cs="Times New Roman"/>
          <w:b/>
          <w:bCs/>
          <w:sz w:val="22"/>
          <w:szCs w:val="22"/>
        </w:rPr>
        <w:tab/>
        <w:t>Patrizia Giordano</w:t>
      </w:r>
    </w:p>
    <w:p w:rsidR="00957689" w:rsidRDefault="00957689" w:rsidP="00957689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</w:t>
      </w:r>
    </w:p>
    <w:p w:rsidR="005B5778" w:rsidRPr="00957689" w:rsidRDefault="00957689" w:rsidP="0095768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       ___</w:t>
      </w:r>
      <w:r w:rsidR="005B5778" w:rsidRPr="00957689">
        <w:rPr>
          <w:rFonts w:cs="Times New Roman"/>
          <w:bCs/>
          <w:sz w:val="22"/>
          <w:szCs w:val="22"/>
        </w:rPr>
        <w:t>_______________________</w:t>
      </w:r>
    </w:p>
    <w:p w:rsidR="005B5778" w:rsidRPr="00957689" w:rsidRDefault="005B5778" w:rsidP="005A63E9">
      <w:pPr>
        <w:rPr>
          <w:rFonts w:cs="Times New Roman"/>
          <w:b/>
          <w:bCs/>
          <w:sz w:val="22"/>
          <w:szCs w:val="22"/>
        </w:rPr>
      </w:pPr>
    </w:p>
    <w:p w:rsidR="005B5778" w:rsidRPr="00957689" w:rsidRDefault="005B5778" w:rsidP="005A63E9">
      <w:pPr>
        <w:rPr>
          <w:rFonts w:cs="Times New Roman"/>
          <w:b/>
          <w:bCs/>
          <w:sz w:val="22"/>
          <w:szCs w:val="22"/>
        </w:rPr>
      </w:pPr>
    </w:p>
    <w:p w:rsidR="005B5778" w:rsidRPr="00957689" w:rsidRDefault="005B5778" w:rsidP="005A63E9">
      <w:pPr>
        <w:rPr>
          <w:rFonts w:cs="Times New Roman"/>
          <w:b/>
          <w:bCs/>
          <w:sz w:val="22"/>
          <w:szCs w:val="22"/>
        </w:rPr>
      </w:pPr>
    </w:p>
    <w:p w:rsidR="005B5778" w:rsidRPr="00957689" w:rsidRDefault="005B5778" w:rsidP="005A63E9">
      <w:pPr>
        <w:ind w:left="7080"/>
        <w:rPr>
          <w:rFonts w:cs="Times New Roman"/>
          <w:b/>
          <w:sz w:val="22"/>
          <w:szCs w:val="22"/>
        </w:rPr>
      </w:pPr>
      <w:r w:rsidRPr="00957689">
        <w:rPr>
          <w:rFonts w:cs="Times New Roman"/>
          <w:b/>
          <w:bCs/>
          <w:sz w:val="22"/>
          <w:szCs w:val="22"/>
        </w:rPr>
        <w:t xml:space="preserve">            I rappresenta</w:t>
      </w:r>
      <w:r w:rsidR="00C86262">
        <w:rPr>
          <w:rFonts w:cs="Times New Roman"/>
          <w:b/>
          <w:bCs/>
          <w:sz w:val="22"/>
          <w:szCs w:val="22"/>
        </w:rPr>
        <w:t>n</w:t>
      </w:r>
      <w:r w:rsidRPr="00957689">
        <w:rPr>
          <w:rFonts w:cs="Times New Roman"/>
          <w:b/>
          <w:bCs/>
          <w:sz w:val="22"/>
          <w:szCs w:val="22"/>
        </w:rPr>
        <w:t>ti</w:t>
      </w:r>
    </w:p>
    <w:p w:rsidR="005B5778" w:rsidRPr="00957689" w:rsidRDefault="005B5778" w:rsidP="005A63E9">
      <w:pPr>
        <w:rPr>
          <w:rFonts w:cs="Times New Roman"/>
          <w:sz w:val="22"/>
          <w:szCs w:val="22"/>
        </w:rPr>
      </w:pPr>
    </w:p>
    <w:p w:rsidR="005B5778" w:rsidRPr="00957689" w:rsidRDefault="005B5778" w:rsidP="005A63E9">
      <w:pPr>
        <w:rPr>
          <w:rFonts w:cs="Times New Roman"/>
          <w:sz w:val="22"/>
          <w:szCs w:val="22"/>
        </w:rPr>
      </w:pPr>
    </w:p>
    <w:p w:rsidR="00957689" w:rsidRDefault="005B5778" w:rsidP="005A63E9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="00957689">
        <w:rPr>
          <w:rFonts w:cs="Times New Roman"/>
          <w:sz w:val="22"/>
          <w:szCs w:val="22"/>
        </w:rPr>
        <w:t xml:space="preserve">    </w:t>
      </w:r>
    </w:p>
    <w:p w:rsidR="005B5778" w:rsidRPr="00957689" w:rsidRDefault="00957689" w:rsidP="005A63E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5B5778" w:rsidRPr="00957689">
        <w:rPr>
          <w:rFonts w:cs="Times New Roman"/>
          <w:sz w:val="22"/>
          <w:szCs w:val="22"/>
        </w:rPr>
        <w:t>_____________________________</w:t>
      </w:r>
    </w:p>
    <w:p w:rsidR="005B5778" w:rsidRPr="00957689" w:rsidRDefault="00957689" w:rsidP="005A63E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</w:p>
    <w:p w:rsidR="00957689" w:rsidRDefault="005B5778" w:rsidP="005A63E9">
      <w:pPr>
        <w:rPr>
          <w:rFonts w:cs="Times New Roman"/>
          <w:sz w:val="22"/>
          <w:szCs w:val="22"/>
        </w:rPr>
      </w:pP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  <w:r w:rsidRPr="00957689">
        <w:rPr>
          <w:rFonts w:cs="Times New Roman"/>
          <w:sz w:val="22"/>
          <w:szCs w:val="22"/>
        </w:rPr>
        <w:tab/>
      </w:r>
    </w:p>
    <w:p w:rsidR="005B5778" w:rsidRPr="00957689" w:rsidRDefault="00957689" w:rsidP="005A63E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="005B5778" w:rsidRPr="00957689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5B5778" w:rsidRPr="00957689">
        <w:rPr>
          <w:rFonts w:cs="Times New Roman"/>
          <w:sz w:val="22"/>
          <w:szCs w:val="22"/>
        </w:rPr>
        <w:t>_____________________________</w:t>
      </w:r>
    </w:p>
    <w:sectPr w:rsidR="005B5778" w:rsidRPr="00957689" w:rsidSect="00CB697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5EC3BDF"/>
    <w:multiLevelType w:val="hybridMultilevel"/>
    <w:tmpl w:val="9738DB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7E6C"/>
    <w:rsid w:val="000310F5"/>
    <w:rsid w:val="00033FCE"/>
    <w:rsid w:val="000E0C77"/>
    <w:rsid w:val="000E4EA9"/>
    <w:rsid w:val="00107718"/>
    <w:rsid w:val="001346DF"/>
    <w:rsid w:val="00144EAA"/>
    <w:rsid w:val="00147578"/>
    <w:rsid w:val="0018321E"/>
    <w:rsid w:val="001957DF"/>
    <w:rsid w:val="001B6693"/>
    <w:rsid w:val="001D53B2"/>
    <w:rsid w:val="00240ECB"/>
    <w:rsid w:val="00256406"/>
    <w:rsid w:val="00270B12"/>
    <w:rsid w:val="00284CC5"/>
    <w:rsid w:val="002C009E"/>
    <w:rsid w:val="002F7E6C"/>
    <w:rsid w:val="00361A0F"/>
    <w:rsid w:val="003B50FB"/>
    <w:rsid w:val="003D2AC1"/>
    <w:rsid w:val="003F09C1"/>
    <w:rsid w:val="003F16FF"/>
    <w:rsid w:val="00443EEA"/>
    <w:rsid w:val="004B585C"/>
    <w:rsid w:val="004C69F1"/>
    <w:rsid w:val="00544FB2"/>
    <w:rsid w:val="00592023"/>
    <w:rsid w:val="005A63E9"/>
    <w:rsid w:val="005B5778"/>
    <w:rsid w:val="00600FD6"/>
    <w:rsid w:val="00651B79"/>
    <w:rsid w:val="00652494"/>
    <w:rsid w:val="00660C6C"/>
    <w:rsid w:val="006972C6"/>
    <w:rsid w:val="006A0FCC"/>
    <w:rsid w:val="006E70E7"/>
    <w:rsid w:val="006F41C4"/>
    <w:rsid w:val="00706650"/>
    <w:rsid w:val="00772D79"/>
    <w:rsid w:val="007E226D"/>
    <w:rsid w:val="007F4293"/>
    <w:rsid w:val="008054F4"/>
    <w:rsid w:val="00871384"/>
    <w:rsid w:val="008902A4"/>
    <w:rsid w:val="009220C2"/>
    <w:rsid w:val="00933057"/>
    <w:rsid w:val="00957689"/>
    <w:rsid w:val="00993598"/>
    <w:rsid w:val="009A4022"/>
    <w:rsid w:val="009C1623"/>
    <w:rsid w:val="00A51BFA"/>
    <w:rsid w:val="00AB4977"/>
    <w:rsid w:val="00AD5439"/>
    <w:rsid w:val="00B13C34"/>
    <w:rsid w:val="00B1400B"/>
    <w:rsid w:val="00B34504"/>
    <w:rsid w:val="00B43ECF"/>
    <w:rsid w:val="00B6170F"/>
    <w:rsid w:val="00B80762"/>
    <w:rsid w:val="00B854C4"/>
    <w:rsid w:val="00B93235"/>
    <w:rsid w:val="00BA4D41"/>
    <w:rsid w:val="00BC2694"/>
    <w:rsid w:val="00BF5652"/>
    <w:rsid w:val="00C86262"/>
    <w:rsid w:val="00CA2BCA"/>
    <w:rsid w:val="00CB6979"/>
    <w:rsid w:val="00CE1D37"/>
    <w:rsid w:val="00D127C3"/>
    <w:rsid w:val="00D41F6A"/>
    <w:rsid w:val="00DE1C3F"/>
    <w:rsid w:val="00E31882"/>
    <w:rsid w:val="00E4323D"/>
    <w:rsid w:val="00F83741"/>
    <w:rsid w:val="00F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979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CB6979"/>
    <w:rPr>
      <w:rFonts w:ascii="Symbol" w:hAnsi="Symbol"/>
    </w:rPr>
  </w:style>
  <w:style w:type="character" w:customStyle="1" w:styleId="WW8Num1z1">
    <w:name w:val="WW8Num1z1"/>
    <w:uiPriority w:val="99"/>
    <w:rsid w:val="00CB6979"/>
    <w:rPr>
      <w:rFonts w:ascii="Courier New" w:hAnsi="Courier New"/>
    </w:rPr>
  </w:style>
  <w:style w:type="character" w:customStyle="1" w:styleId="WW8Num1z2">
    <w:name w:val="WW8Num1z2"/>
    <w:uiPriority w:val="99"/>
    <w:rsid w:val="00CB6979"/>
    <w:rPr>
      <w:rFonts w:ascii="Wingdings" w:hAnsi="Wingdings"/>
    </w:rPr>
  </w:style>
  <w:style w:type="character" w:customStyle="1" w:styleId="WW8Num2z0">
    <w:name w:val="WW8Num2z0"/>
    <w:uiPriority w:val="99"/>
    <w:rsid w:val="00CB6979"/>
    <w:rPr>
      <w:rFonts w:ascii="Wingdings 2" w:hAnsi="Wingdings 2"/>
    </w:rPr>
  </w:style>
  <w:style w:type="character" w:customStyle="1" w:styleId="Absatz-Standardschriftart">
    <w:name w:val="Absatz-Standardschriftart"/>
    <w:uiPriority w:val="99"/>
    <w:rsid w:val="00CB6979"/>
  </w:style>
  <w:style w:type="character" w:customStyle="1" w:styleId="Caratteredinumerazione">
    <w:name w:val="Carattere di numerazione"/>
    <w:uiPriority w:val="99"/>
    <w:rsid w:val="00CB6979"/>
  </w:style>
  <w:style w:type="character" w:customStyle="1" w:styleId="WW8Num3z0">
    <w:name w:val="WW8Num3z0"/>
    <w:uiPriority w:val="99"/>
    <w:rsid w:val="00CB6979"/>
    <w:rPr>
      <w:rFonts w:ascii="Symbol" w:hAnsi="Symbol"/>
    </w:rPr>
  </w:style>
  <w:style w:type="character" w:customStyle="1" w:styleId="WW8Num3z1">
    <w:name w:val="WW8Num3z1"/>
    <w:uiPriority w:val="99"/>
    <w:rsid w:val="00CB6979"/>
    <w:rPr>
      <w:rFonts w:ascii="Courier New" w:hAnsi="Courier New"/>
    </w:rPr>
  </w:style>
  <w:style w:type="character" w:customStyle="1" w:styleId="WW8Num3z2">
    <w:name w:val="WW8Num3z2"/>
    <w:uiPriority w:val="99"/>
    <w:rsid w:val="00CB6979"/>
    <w:rPr>
      <w:rFonts w:ascii="Wingdings" w:hAnsi="Wingdings"/>
    </w:rPr>
  </w:style>
  <w:style w:type="character" w:customStyle="1" w:styleId="Punti">
    <w:name w:val="Punti"/>
    <w:uiPriority w:val="99"/>
    <w:rsid w:val="00CB6979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CB6979"/>
    <w:rPr>
      <w:rFonts w:cs="Times New Roman"/>
      <w:color w:val="000000"/>
    </w:rPr>
  </w:style>
  <w:style w:type="paragraph" w:customStyle="1" w:styleId="Intestazione1">
    <w:name w:val="Intestazione1"/>
    <w:basedOn w:val="Normale"/>
    <w:next w:val="Corpodeltesto"/>
    <w:uiPriority w:val="99"/>
    <w:rsid w:val="00CB69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CB697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E1C3F"/>
    <w:rPr>
      <w:rFonts w:cs="Mangal"/>
      <w:kern w:val="1"/>
      <w:sz w:val="21"/>
      <w:szCs w:val="21"/>
      <w:lang w:eastAsia="hi-IN" w:bidi="hi-IN"/>
    </w:rPr>
  </w:style>
  <w:style w:type="paragraph" w:styleId="Elenco">
    <w:name w:val="List"/>
    <w:basedOn w:val="Corpodeltesto"/>
    <w:uiPriority w:val="99"/>
    <w:rsid w:val="00CB6979"/>
  </w:style>
  <w:style w:type="paragraph" w:customStyle="1" w:styleId="Didascalia1">
    <w:name w:val="Didascalia1"/>
    <w:basedOn w:val="Normale"/>
    <w:uiPriority w:val="99"/>
    <w:rsid w:val="00CB697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B6979"/>
    <w:pPr>
      <w:suppressLineNumbers/>
    </w:pPr>
  </w:style>
  <w:style w:type="paragraph" w:styleId="NormaleWeb">
    <w:name w:val="Normal (Web)"/>
    <w:basedOn w:val="Normale"/>
    <w:uiPriority w:val="99"/>
    <w:rsid w:val="00CB6979"/>
    <w:pPr>
      <w:spacing w:before="280" w:after="280"/>
    </w:pPr>
  </w:style>
  <w:style w:type="paragraph" w:customStyle="1" w:styleId="Contenutotabella">
    <w:name w:val="Contenuto tabella"/>
    <w:basedOn w:val="Normale"/>
    <w:uiPriority w:val="99"/>
    <w:rsid w:val="00CB697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B697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C69F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69F1"/>
    <w:rPr>
      <w:rFonts w:ascii="Tahoma" w:hAnsi="Tahoma" w:cs="Mangal"/>
      <w:kern w:val="1"/>
      <w:sz w:val="14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B50F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</dc:creator>
  <cp:lastModifiedBy>Patrizia</cp:lastModifiedBy>
  <cp:revision>2</cp:revision>
  <cp:lastPrinted>2018-05-31T19:35:00Z</cp:lastPrinted>
  <dcterms:created xsi:type="dcterms:W3CDTF">2018-05-31T19:36:00Z</dcterms:created>
  <dcterms:modified xsi:type="dcterms:W3CDTF">2018-05-31T19:36:00Z</dcterms:modified>
</cp:coreProperties>
</file>