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F" w:rsidRDefault="00831600" w:rsidP="00E418C8">
      <w:pPr>
        <w:pStyle w:val="Titolo"/>
        <w:tabs>
          <w:tab w:val="left" w:pos="1418"/>
        </w:tabs>
        <w:jc w:val="lef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92.75pt">
            <v:imagedata r:id="rId7" o:title="Logo 2017-2018"/>
          </v:shape>
        </w:pict>
      </w:r>
    </w:p>
    <w:p w:rsidR="00C03235" w:rsidRPr="00A93AB1" w:rsidRDefault="00C03235" w:rsidP="00C03235">
      <w:pPr>
        <w:pStyle w:val="Titolo"/>
        <w:tabs>
          <w:tab w:val="left" w:pos="1418"/>
        </w:tabs>
        <w:rPr>
          <w:sz w:val="24"/>
        </w:rPr>
      </w:pPr>
      <w:r w:rsidRPr="00A93AB1">
        <w:rPr>
          <w:sz w:val="24"/>
        </w:rPr>
        <w:t xml:space="preserve">PROGRAMMA </w:t>
      </w:r>
      <w:proofErr w:type="spellStart"/>
      <w:r w:rsidRPr="00A93AB1">
        <w:rPr>
          <w:sz w:val="24"/>
        </w:rPr>
        <w:t>DI</w:t>
      </w:r>
      <w:proofErr w:type="spellEnd"/>
      <w:r w:rsidRPr="00A93AB1">
        <w:rPr>
          <w:sz w:val="24"/>
        </w:rPr>
        <w:t xml:space="preserve"> FISICA</w:t>
      </w:r>
    </w:p>
    <w:p w:rsidR="00C03235" w:rsidRPr="00A93AB1" w:rsidRDefault="00C03235" w:rsidP="00C03235">
      <w:pPr>
        <w:pStyle w:val="Titolo"/>
        <w:tabs>
          <w:tab w:val="left" w:pos="1418"/>
        </w:tabs>
        <w:rPr>
          <w:sz w:val="18"/>
          <w:szCs w:val="18"/>
        </w:rPr>
      </w:pPr>
    </w:p>
    <w:p w:rsidR="00C03235" w:rsidRPr="00A93AB1" w:rsidRDefault="00C03235" w:rsidP="00C03235">
      <w:pPr>
        <w:pStyle w:val="Titolo"/>
        <w:tabs>
          <w:tab w:val="left" w:pos="1418"/>
        </w:tabs>
        <w:rPr>
          <w:sz w:val="18"/>
          <w:szCs w:val="18"/>
        </w:rPr>
      </w:pPr>
    </w:p>
    <w:p w:rsidR="00C03235" w:rsidRPr="00A93AB1" w:rsidRDefault="00C03235" w:rsidP="00C03235">
      <w:pPr>
        <w:pStyle w:val="Sottotitolo"/>
        <w:tabs>
          <w:tab w:val="clear" w:pos="204"/>
          <w:tab w:val="left" w:pos="0"/>
          <w:tab w:val="right" w:pos="8789"/>
        </w:tabs>
      </w:pPr>
      <w:r w:rsidRPr="00A93AB1">
        <w:t>Anno scolastico 201</w:t>
      </w:r>
      <w:r w:rsidR="008502FB">
        <w:t>7</w:t>
      </w:r>
      <w:r w:rsidRPr="00A93AB1">
        <w:t>/1</w:t>
      </w:r>
      <w:r w:rsidR="008502FB">
        <w:t>8</w:t>
      </w:r>
      <w:r w:rsidRPr="00A93AB1">
        <w:tab/>
        <w:t xml:space="preserve">Classe </w:t>
      </w:r>
      <w:r>
        <w:t>4</w:t>
      </w:r>
      <w:r w:rsidRPr="00A93AB1">
        <w:t xml:space="preserve">^ </w:t>
      </w:r>
      <w:r w:rsidR="008502FB">
        <w:t>B</w:t>
      </w:r>
      <w:r>
        <w:t>C</w:t>
      </w:r>
    </w:p>
    <w:p w:rsidR="00C03235" w:rsidRPr="00A93AB1" w:rsidRDefault="00C03235" w:rsidP="00C03235">
      <w:pPr>
        <w:pStyle w:val="Titolo1"/>
        <w:tabs>
          <w:tab w:val="clear" w:pos="204"/>
          <w:tab w:val="left" w:pos="-2127"/>
          <w:tab w:val="left" w:pos="142"/>
          <w:tab w:val="right" w:pos="8789"/>
        </w:tabs>
      </w:pPr>
      <w:r w:rsidRPr="00A93AB1">
        <w:t xml:space="preserve">Libro in adozione: </w:t>
      </w:r>
      <w:r w:rsidR="008502FB">
        <w:t xml:space="preserve">Parodi, Ostili, </w:t>
      </w:r>
      <w:proofErr w:type="spellStart"/>
      <w:r w:rsidR="008502FB">
        <w:t>Mochi</w:t>
      </w:r>
      <w:proofErr w:type="spellEnd"/>
      <w:r w:rsidR="008502FB">
        <w:t xml:space="preserve"> Onori</w:t>
      </w:r>
      <w:r w:rsidRPr="00A93AB1">
        <w:tab/>
        <w:t>prof.ssa: Patrizia Giordano</w:t>
      </w:r>
    </w:p>
    <w:p w:rsidR="00C03235" w:rsidRPr="00A93AB1" w:rsidRDefault="008502FB" w:rsidP="00C03235">
      <w:pPr>
        <w:pStyle w:val="Titolo1"/>
        <w:tabs>
          <w:tab w:val="clear" w:pos="204"/>
          <w:tab w:val="left" w:pos="142"/>
        </w:tabs>
      </w:pPr>
      <w:r>
        <w:t xml:space="preserve">Il racconto della fisica </w:t>
      </w:r>
      <w:r w:rsidR="00C03235">
        <w:t xml:space="preserve"> voll</w:t>
      </w:r>
      <w:r>
        <w:t>.</w:t>
      </w:r>
      <w:r w:rsidR="00C03235">
        <w:t xml:space="preserve"> </w:t>
      </w:r>
      <w:r>
        <w:t>1</w:t>
      </w:r>
      <w:r w:rsidR="00C03235">
        <w:t xml:space="preserve"> e  </w:t>
      </w:r>
      <w:r>
        <w:t>2</w:t>
      </w:r>
    </w:p>
    <w:p w:rsidR="00C03235" w:rsidRPr="00A93AB1" w:rsidRDefault="00C03235" w:rsidP="00C03235">
      <w:pPr>
        <w:pStyle w:val="Titolo1"/>
        <w:tabs>
          <w:tab w:val="clear" w:pos="204"/>
          <w:tab w:val="left" w:pos="-1985"/>
          <w:tab w:val="left" w:pos="142"/>
        </w:tabs>
      </w:pPr>
      <w:proofErr w:type="spellStart"/>
      <w:r>
        <w:t>Linx</w:t>
      </w:r>
      <w:proofErr w:type="spellEnd"/>
    </w:p>
    <w:p w:rsidR="00C03235" w:rsidRPr="00A93AB1" w:rsidRDefault="00C03235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  <w:sz w:val="20"/>
        </w:rPr>
      </w:pPr>
    </w:p>
    <w:p w:rsidR="00C03235" w:rsidRDefault="00C03235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/>
          <w:bCs/>
          <w:iCs/>
        </w:rPr>
      </w:pPr>
      <w:r w:rsidRPr="002405D7">
        <w:rPr>
          <w:b/>
          <w:bCs/>
          <w:iCs/>
        </w:rPr>
        <w:t>MECCANICA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 w:rsidRPr="002405D7">
        <w:rPr>
          <w:bCs/>
          <w:iCs/>
        </w:rPr>
        <w:t>Il concetto di lavoro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Lavoro svolto da una forza costante e da una forza variabile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Il teorema dell’energia cinetica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L’energia potenziale gravitazionale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Il principio di conservazione dell’energia meccanica</w:t>
      </w:r>
    </w:p>
    <w:p w:rsid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Forze conservative e dissipative</w:t>
      </w:r>
    </w:p>
    <w:p w:rsidR="002405D7" w:rsidRPr="002405D7" w:rsidRDefault="002405D7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Il lavoro delle forze non conservative</w:t>
      </w:r>
    </w:p>
    <w:p w:rsidR="00C03235" w:rsidRPr="00842D7D" w:rsidRDefault="00C03235" w:rsidP="00C03235"/>
    <w:p w:rsidR="004366DD" w:rsidRPr="00842D7D" w:rsidRDefault="004B5985">
      <w:pPr>
        <w:widowControl w:val="0"/>
        <w:tabs>
          <w:tab w:val="left" w:pos="-1701"/>
        </w:tabs>
        <w:autoSpaceDE w:val="0"/>
        <w:autoSpaceDN w:val="0"/>
        <w:adjustRightInd w:val="0"/>
        <w:rPr>
          <w:b/>
          <w:bCs/>
          <w:iCs/>
        </w:rPr>
      </w:pPr>
      <w:r w:rsidRPr="00842D7D">
        <w:rPr>
          <w:b/>
          <w:bCs/>
          <w:iCs/>
        </w:rPr>
        <w:t>LA TEMPERATURA</w:t>
      </w:r>
    </w:p>
    <w:p w:rsidR="00375A4B" w:rsidRPr="00842D7D" w:rsidRDefault="00375A4B">
      <w:pPr>
        <w:widowControl w:val="0"/>
        <w:tabs>
          <w:tab w:val="left" w:pos="-1701"/>
        </w:tabs>
        <w:autoSpaceDE w:val="0"/>
        <w:autoSpaceDN w:val="0"/>
        <w:adjustRightInd w:val="0"/>
        <w:rPr>
          <w:b/>
          <w:bCs/>
          <w:iCs/>
        </w:rPr>
      </w:pPr>
    </w:p>
    <w:p w:rsidR="0042629B" w:rsidRPr="00842D7D" w:rsidRDefault="00375A4B">
      <w:pPr>
        <w:widowControl w:val="0"/>
        <w:tabs>
          <w:tab w:val="left" w:pos="-1701"/>
        </w:tabs>
        <w:autoSpaceDE w:val="0"/>
        <w:autoSpaceDN w:val="0"/>
        <w:adjustRightInd w:val="0"/>
      </w:pPr>
      <w:r w:rsidRPr="00842D7D">
        <w:t xml:space="preserve">Le </w:t>
      </w:r>
      <w:r w:rsidR="004B5985" w:rsidRPr="00842D7D">
        <w:t>scale termometriche</w:t>
      </w:r>
    </w:p>
    <w:p w:rsidR="00375A4B" w:rsidRPr="00842D7D" w:rsidRDefault="004B5985">
      <w:pPr>
        <w:widowControl w:val="0"/>
        <w:tabs>
          <w:tab w:val="left" w:pos="-1701"/>
        </w:tabs>
        <w:autoSpaceDE w:val="0"/>
        <w:autoSpaceDN w:val="0"/>
        <w:adjustRightInd w:val="0"/>
      </w:pPr>
      <w:r w:rsidRPr="00842D7D">
        <w:t>L’equilibrio termico</w:t>
      </w:r>
    </w:p>
    <w:p w:rsidR="00375A4B" w:rsidRPr="00842D7D" w:rsidRDefault="004B5985">
      <w:pPr>
        <w:widowControl w:val="0"/>
        <w:tabs>
          <w:tab w:val="left" w:pos="-1701"/>
        </w:tabs>
        <w:autoSpaceDE w:val="0"/>
        <w:autoSpaceDN w:val="0"/>
        <w:adjustRightInd w:val="0"/>
      </w:pPr>
      <w:r w:rsidRPr="00842D7D">
        <w:t>La dilatazione termica nei solidi e nei liquidi</w:t>
      </w:r>
    </w:p>
    <w:p w:rsidR="004366DD" w:rsidRDefault="00842D7D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Calore e lavoro meccanico</w:t>
      </w:r>
    </w:p>
    <w:p w:rsidR="00842D7D" w:rsidRDefault="00842D7D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Calore specifico</w:t>
      </w:r>
    </w:p>
    <w:p w:rsidR="00842D7D" w:rsidRPr="00842D7D" w:rsidRDefault="00842D7D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Conduzione, convezione e irraggiamento</w:t>
      </w:r>
    </w:p>
    <w:p w:rsidR="00375A4B" w:rsidRPr="00842D7D" w:rsidRDefault="00375A4B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</w:pPr>
    </w:p>
    <w:p w:rsidR="004366DD" w:rsidRPr="00842D7D" w:rsidRDefault="00842D7D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  <w:rPr>
          <w:b/>
          <w:caps/>
        </w:rPr>
      </w:pPr>
      <w:r w:rsidRPr="00842D7D">
        <w:rPr>
          <w:b/>
          <w:caps/>
        </w:rPr>
        <w:t xml:space="preserve">Fasi e cambiamenti </w:t>
      </w:r>
      <w:proofErr w:type="spellStart"/>
      <w:r w:rsidRPr="00842D7D">
        <w:rPr>
          <w:b/>
          <w:caps/>
        </w:rPr>
        <w:t>di</w:t>
      </w:r>
      <w:proofErr w:type="spellEnd"/>
      <w:r w:rsidRPr="00842D7D">
        <w:rPr>
          <w:b/>
          <w:caps/>
        </w:rPr>
        <w:t xml:space="preserve"> fase</w:t>
      </w:r>
    </w:p>
    <w:p w:rsidR="00375A4B" w:rsidRPr="00842D7D" w:rsidRDefault="00375A4B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  <w:rPr>
          <w:b/>
        </w:rPr>
      </w:pPr>
    </w:p>
    <w:p w:rsidR="00375A4B" w:rsidRPr="00023797" w:rsidRDefault="00842D7D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</w:pPr>
      <w:r w:rsidRPr="00023797">
        <w:t>Gas ideali</w:t>
      </w:r>
      <w:r w:rsidR="00023797">
        <w:t>: equazione di stato</w:t>
      </w:r>
    </w:p>
    <w:p w:rsidR="000B0E53" w:rsidRPr="00023797" w:rsidRDefault="00023797">
      <w:pPr>
        <w:pStyle w:val="Corpodeltesto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mole e i</w:t>
      </w:r>
      <w:r w:rsidR="005B011C" w:rsidRPr="00023797">
        <w:rPr>
          <w:rFonts w:ascii="Times New Roman" w:hAnsi="Times New Roman" w:cs="Times New Roman"/>
          <w:sz w:val="24"/>
        </w:rPr>
        <w:t>l numero di Avogadro</w:t>
      </w:r>
    </w:p>
    <w:p w:rsidR="000B0E53" w:rsidRPr="00023797" w:rsidRDefault="005B011C">
      <w:pPr>
        <w:pStyle w:val="Corpodeltesto2"/>
        <w:rPr>
          <w:rFonts w:ascii="Times New Roman" w:hAnsi="Times New Roman" w:cs="Times New Roman"/>
          <w:sz w:val="24"/>
        </w:rPr>
      </w:pPr>
      <w:r w:rsidRPr="00023797">
        <w:rPr>
          <w:rFonts w:ascii="Times New Roman" w:hAnsi="Times New Roman" w:cs="Times New Roman"/>
          <w:sz w:val="24"/>
        </w:rPr>
        <w:t xml:space="preserve">La </w:t>
      </w:r>
      <w:r w:rsidR="00023797">
        <w:rPr>
          <w:rFonts w:ascii="Times New Roman" w:hAnsi="Times New Roman" w:cs="Times New Roman"/>
          <w:sz w:val="24"/>
        </w:rPr>
        <w:t>legge di Boyle</w:t>
      </w:r>
    </w:p>
    <w:p w:rsidR="000B0E53" w:rsidRPr="00023797" w:rsidRDefault="005B011C">
      <w:pPr>
        <w:pStyle w:val="Corpodeltesto2"/>
        <w:rPr>
          <w:rFonts w:ascii="Times New Roman" w:hAnsi="Times New Roman" w:cs="Times New Roman"/>
          <w:sz w:val="24"/>
        </w:rPr>
      </w:pPr>
      <w:r w:rsidRPr="00023797">
        <w:rPr>
          <w:rFonts w:ascii="Times New Roman" w:hAnsi="Times New Roman" w:cs="Times New Roman"/>
          <w:sz w:val="24"/>
        </w:rPr>
        <w:t>L</w:t>
      </w:r>
      <w:r w:rsidR="00023797">
        <w:rPr>
          <w:rFonts w:ascii="Times New Roman" w:hAnsi="Times New Roman" w:cs="Times New Roman"/>
          <w:sz w:val="24"/>
        </w:rPr>
        <w:t xml:space="preserve">e leggi di </w:t>
      </w:r>
      <w:proofErr w:type="spellStart"/>
      <w:r w:rsidR="00023797">
        <w:rPr>
          <w:rFonts w:ascii="Times New Roman" w:hAnsi="Times New Roman" w:cs="Times New Roman"/>
          <w:sz w:val="24"/>
        </w:rPr>
        <w:t>Gay-Lussac</w:t>
      </w:r>
      <w:proofErr w:type="spellEnd"/>
    </w:p>
    <w:p w:rsidR="005B011C" w:rsidRPr="00842D7D" w:rsidRDefault="00023797">
      <w:pPr>
        <w:pStyle w:val="Corpodeltesto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Teoria cinetica dei gas: cenni</w:t>
      </w:r>
    </w:p>
    <w:p w:rsidR="004366DD" w:rsidRPr="00842D7D" w:rsidRDefault="004366DD">
      <w:pPr>
        <w:widowControl w:val="0"/>
        <w:autoSpaceDE w:val="0"/>
        <w:autoSpaceDN w:val="0"/>
        <w:adjustRightInd w:val="0"/>
        <w:spacing w:line="277" w:lineRule="exact"/>
      </w:pPr>
    </w:p>
    <w:p w:rsidR="009E7B0F" w:rsidRPr="00842D7D" w:rsidRDefault="009E7B0F">
      <w:pPr>
        <w:widowControl w:val="0"/>
        <w:tabs>
          <w:tab w:val="left" w:pos="1134"/>
          <w:tab w:val="left" w:pos="1418"/>
          <w:tab w:val="left" w:pos="1819"/>
        </w:tabs>
        <w:autoSpaceDE w:val="0"/>
        <w:autoSpaceDN w:val="0"/>
        <w:adjustRightInd w:val="0"/>
      </w:pPr>
    </w:p>
    <w:p w:rsidR="004366DD" w:rsidRPr="00842D7D" w:rsidRDefault="005B011C" w:rsidP="00E66C2C">
      <w:pPr>
        <w:widowControl w:val="0"/>
        <w:tabs>
          <w:tab w:val="decimal" w:pos="164"/>
          <w:tab w:val="left" w:pos="368"/>
          <w:tab w:val="left" w:pos="1418"/>
          <w:tab w:val="left" w:pos="1445"/>
        </w:tabs>
        <w:autoSpaceDE w:val="0"/>
        <w:autoSpaceDN w:val="0"/>
        <w:adjustRightInd w:val="0"/>
        <w:spacing w:line="277" w:lineRule="exact"/>
        <w:rPr>
          <w:b/>
        </w:rPr>
      </w:pPr>
      <w:r w:rsidRPr="00842D7D">
        <w:rPr>
          <w:b/>
        </w:rPr>
        <w:t>LA TERMODINAMICA</w:t>
      </w:r>
    </w:p>
    <w:p w:rsidR="004D628A" w:rsidRPr="00842D7D" w:rsidRDefault="004D628A"/>
    <w:p w:rsidR="00D10085" w:rsidRPr="00842D7D" w:rsidRDefault="00842D7D">
      <w:r>
        <w:t>Il principio zero della termodinamica</w:t>
      </w:r>
    </w:p>
    <w:p w:rsidR="00D10085" w:rsidRPr="00842D7D" w:rsidRDefault="00D10085">
      <w:r w:rsidRPr="00842D7D">
        <w:lastRenderedPageBreak/>
        <w:t>Il primo principio della termodinamica</w:t>
      </w:r>
    </w:p>
    <w:p w:rsidR="00D10085" w:rsidRPr="00842D7D" w:rsidRDefault="00D10085">
      <w:r w:rsidRPr="00842D7D">
        <w:t>L’energia interna</w:t>
      </w:r>
    </w:p>
    <w:p w:rsidR="0088259A" w:rsidRPr="00842D7D" w:rsidRDefault="00D10085">
      <w:r w:rsidRPr="00842D7D">
        <w:t>Le trasformazioni termodinamiche: isobara, isocora, isoterma, adiabatica</w:t>
      </w:r>
    </w:p>
    <w:p w:rsidR="00D10085" w:rsidRPr="00842D7D" w:rsidRDefault="00D10085">
      <w:r w:rsidRPr="00842D7D">
        <w:t xml:space="preserve">Le trasformazioni termodinamiche sul piano di </w:t>
      </w:r>
      <w:proofErr w:type="spellStart"/>
      <w:r w:rsidRPr="00842D7D">
        <w:t>Clapeyron</w:t>
      </w:r>
      <w:proofErr w:type="spellEnd"/>
    </w:p>
    <w:p w:rsidR="0088259A" w:rsidRPr="00842D7D" w:rsidRDefault="00D10085">
      <w:r w:rsidRPr="00842D7D">
        <w:t>Trasformazioni termodinamiche e primo principio</w:t>
      </w:r>
    </w:p>
    <w:p w:rsidR="0088259A" w:rsidRPr="00842D7D" w:rsidRDefault="0088259A">
      <w:r w:rsidRPr="00842D7D">
        <w:t xml:space="preserve">Rappresentazione </w:t>
      </w:r>
      <w:r w:rsidR="00D10085" w:rsidRPr="00842D7D">
        <w:t>grafica del lavoro termodinamico</w:t>
      </w:r>
    </w:p>
    <w:p w:rsidR="0088259A" w:rsidRPr="00842D7D" w:rsidRDefault="00D10085">
      <w:r w:rsidRPr="00842D7D">
        <w:t>Le trasformazioni cicliche</w:t>
      </w:r>
    </w:p>
    <w:p w:rsidR="00D10085" w:rsidRPr="00842D7D" w:rsidRDefault="00D10085">
      <w:r w:rsidRPr="00842D7D">
        <w:t>Le macchine termiche ed il rendimento</w:t>
      </w:r>
    </w:p>
    <w:p w:rsidR="00D10085" w:rsidRPr="00842D7D" w:rsidRDefault="00D10085">
      <w:r w:rsidRPr="00842D7D">
        <w:t xml:space="preserve">Il secondo principio della termodinamica: enunciato di Kelvin e di </w:t>
      </w:r>
      <w:proofErr w:type="spellStart"/>
      <w:r w:rsidRPr="00842D7D">
        <w:t>Clausius</w:t>
      </w:r>
      <w:proofErr w:type="spellEnd"/>
    </w:p>
    <w:p w:rsidR="00D10085" w:rsidRPr="00842D7D" w:rsidRDefault="00D10085">
      <w:r w:rsidRPr="00842D7D">
        <w:t xml:space="preserve">Il teorema di </w:t>
      </w:r>
      <w:proofErr w:type="spellStart"/>
      <w:r w:rsidRPr="00842D7D">
        <w:t>Carnot</w:t>
      </w:r>
      <w:proofErr w:type="spellEnd"/>
      <w:r w:rsidRPr="00842D7D">
        <w:t xml:space="preserve"> e il rendimento di una macchina reversibile</w:t>
      </w:r>
    </w:p>
    <w:p w:rsidR="00D10085" w:rsidRDefault="00D10085">
      <w:r w:rsidRPr="00842D7D">
        <w:t>Il concetto di entropia</w:t>
      </w:r>
    </w:p>
    <w:p w:rsidR="00842D7D" w:rsidRDefault="00842D7D">
      <w:r>
        <w:t>Il terzo principio della termodinamica</w:t>
      </w:r>
    </w:p>
    <w:p w:rsidR="002405D7" w:rsidRPr="00842D7D" w:rsidRDefault="002405D7">
      <w:r>
        <w:t>Fonti energetiche rinnovabili e non rinnovabili</w:t>
      </w:r>
    </w:p>
    <w:p w:rsidR="004D628A" w:rsidRPr="00842D7D" w:rsidRDefault="004D628A"/>
    <w:p w:rsidR="004D628A" w:rsidRPr="00842D7D" w:rsidRDefault="00D10085">
      <w:pPr>
        <w:rPr>
          <w:b/>
        </w:rPr>
      </w:pPr>
      <w:r w:rsidRPr="00842D7D">
        <w:rPr>
          <w:b/>
        </w:rPr>
        <w:t>LE ONDE</w:t>
      </w:r>
      <w:r w:rsidR="00842D7D">
        <w:rPr>
          <w:b/>
        </w:rPr>
        <w:t xml:space="preserve"> E IL SUONO</w:t>
      </w:r>
    </w:p>
    <w:p w:rsidR="0088259A" w:rsidRPr="00842D7D" w:rsidRDefault="0088259A"/>
    <w:p w:rsidR="00046037" w:rsidRPr="00842D7D" w:rsidRDefault="00D10085">
      <w:r w:rsidRPr="00842D7D">
        <w:t>I vari tipi di onde</w:t>
      </w:r>
    </w:p>
    <w:p w:rsidR="00D10085" w:rsidRPr="00842D7D" w:rsidRDefault="00D10085">
      <w:r w:rsidRPr="00842D7D">
        <w:t>I fronti d’onda</w:t>
      </w:r>
    </w:p>
    <w:p w:rsidR="00D10085" w:rsidRPr="00842D7D" w:rsidRDefault="00D10085">
      <w:r w:rsidRPr="00842D7D">
        <w:t>Il principio di sovrapposizione</w:t>
      </w:r>
    </w:p>
    <w:p w:rsidR="00D10085" w:rsidRDefault="00D10085">
      <w:r w:rsidRPr="00842D7D">
        <w:t>Le onde periodiche: lunghezza, frequenza</w:t>
      </w:r>
    </w:p>
    <w:p w:rsidR="00842D7D" w:rsidRDefault="00842D7D">
      <w:r>
        <w:t xml:space="preserve">Intensità del suono e </w:t>
      </w:r>
      <w:r w:rsidR="008502FB">
        <w:t>livello di intensità</w:t>
      </w:r>
    </w:p>
    <w:p w:rsidR="008502FB" w:rsidRDefault="008502FB">
      <w:r>
        <w:t>La riflessione e la diffrazione dell’onda sonora</w:t>
      </w:r>
    </w:p>
    <w:p w:rsidR="00842D7D" w:rsidRDefault="00757A9A">
      <w:r>
        <w:t>L’effetto Doppler</w:t>
      </w:r>
    </w:p>
    <w:p w:rsidR="00757A9A" w:rsidRDefault="00757A9A">
      <w:r>
        <w:t>L’interferenza</w:t>
      </w:r>
    </w:p>
    <w:p w:rsidR="00757A9A" w:rsidRPr="00842D7D" w:rsidRDefault="00757A9A"/>
    <w:p w:rsidR="00757A9A" w:rsidRPr="00842D7D" w:rsidRDefault="00757A9A" w:rsidP="00757A9A">
      <w:pPr>
        <w:rPr>
          <w:b/>
        </w:rPr>
      </w:pPr>
      <w:r w:rsidRPr="00842D7D">
        <w:rPr>
          <w:b/>
        </w:rPr>
        <w:t>OTTICA GEOMETRICA</w:t>
      </w:r>
    </w:p>
    <w:p w:rsidR="00757A9A" w:rsidRPr="00842D7D" w:rsidRDefault="00757A9A" w:rsidP="00757A9A"/>
    <w:p w:rsidR="008502FB" w:rsidRDefault="008502FB" w:rsidP="00757A9A">
      <w:r>
        <w:t>La luce: modello corpuscolare ed ondulatorio</w:t>
      </w:r>
    </w:p>
    <w:p w:rsidR="00757A9A" w:rsidRPr="00842D7D" w:rsidRDefault="00757A9A" w:rsidP="00757A9A">
      <w:r w:rsidRPr="00842D7D">
        <w:t>La riflessione e le sue leggi</w:t>
      </w:r>
    </w:p>
    <w:p w:rsidR="00757A9A" w:rsidRPr="00842D7D" w:rsidRDefault="00757A9A" w:rsidP="00757A9A">
      <w:r w:rsidRPr="00842D7D">
        <w:t>Lo specchio piano</w:t>
      </w:r>
    </w:p>
    <w:p w:rsidR="00757A9A" w:rsidRDefault="00757A9A" w:rsidP="00757A9A">
      <w:r w:rsidRPr="00842D7D">
        <w:t>Gli specchi sferici</w:t>
      </w:r>
    </w:p>
    <w:p w:rsidR="00757A9A" w:rsidRPr="00842D7D" w:rsidRDefault="00757A9A" w:rsidP="00757A9A">
      <w:r>
        <w:t>Costruzione delle immagini ed equazione degli specchi</w:t>
      </w:r>
    </w:p>
    <w:p w:rsidR="00757A9A" w:rsidRPr="00842D7D" w:rsidRDefault="00757A9A" w:rsidP="00757A9A">
      <w:r w:rsidRPr="00842D7D">
        <w:t>La legge dei punti coniugati</w:t>
      </w:r>
    </w:p>
    <w:p w:rsidR="00757A9A" w:rsidRPr="00842D7D" w:rsidRDefault="00757A9A" w:rsidP="00757A9A">
      <w:r w:rsidRPr="00842D7D">
        <w:t>L’ingrandimento</w:t>
      </w:r>
    </w:p>
    <w:p w:rsidR="00757A9A" w:rsidRPr="00842D7D" w:rsidRDefault="00757A9A" w:rsidP="00757A9A">
      <w:r w:rsidRPr="00842D7D">
        <w:t>La rifrazione e le sue leggi</w:t>
      </w:r>
    </w:p>
    <w:p w:rsidR="00757A9A" w:rsidRPr="00842D7D" w:rsidRDefault="00757A9A" w:rsidP="00757A9A">
      <w:r w:rsidRPr="00842D7D">
        <w:t>La riflessione totale</w:t>
      </w:r>
    </w:p>
    <w:p w:rsidR="0088259A" w:rsidRPr="00842D7D" w:rsidRDefault="0088259A"/>
    <w:p w:rsidR="00E66C2C" w:rsidRPr="00842D7D" w:rsidRDefault="00E66C2C"/>
    <w:p w:rsidR="0088259A" w:rsidRPr="00842D7D" w:rsidRDefault="0088259A"/>
    <w:p w:rsidR="0088259A" w:rsidRPr="00842D7D" w:rsidRDefault="0088259A"/>
    <w:p w:rsidR="004C46BA" w:rsidRPr="00842D7D" w:rsidRDefault="004C46BA">
      <w:pPr>
        <w:widowControl w:val="0"/>
        <w:tabs>
          <w:tab w:val="decimal" w:pos="164"/>
          <w:tab w:val="left" w:pos="368"/>
          <w:tab w:val="left" w:pos="1445"/>
        </w:tabs>
        <w:autoSpaceDE w:val="0"/>
        <w:autoSpaceDN w:val="0"/>
        <w:adjustRightInd w:val="0"/>
        <w:spacing w:line="277" w:lineRule="exact"/>
      </w:pPr>
    </w:p>
    <w:p w:rsidR="004366DD" w:rsidRPr="00842D7D" w:rsidRDefault="004366DD">
      <w:pPr>
        <w:rPr>
          <w:bCs/>
        </w:rPr>
      </w:pPr>
      <w:r w:rsidRPr="00842D7D">
        <w:rPr>
          <w:bCs/>
        </w:rPr>
        <w:t xml:space="preserve">Busto Arsizio, </w:t>
      </w:r>
      <w:r w:rsidR="00E14155">
        <w:rPr>
          <w:bCs/>
        </w:rPr>
        <w:t>5</w:t>
      </w:r>
      <w:r w:rsidR="00CA2355" w:rsidRPr="00842D7D">
        <w:rPr>
          <w:bCs/>
        </w:rPr>
        <w:t xml:space="preserve"> </w:t>
      </w:r>
      <w:r w:rsidRPr="00842D7D">
        <w:rPr>
          <w:bCs/>
        </w:rPr>
        <w:t>giugno 20</w:t>
      </w:r>
      <w:r w:rsidR="003C28AF" w:rsidRPr="00842D7D">
        <w:rPr>
          <w:bCs/>
        </w:rPr>
        <w:t>1</w:t>
      </w:r>
      <w:r w:rsidR="008502FB">
        <w:rPr>
          <w:bCs/>
        </w:rPr>
        <w:t>8</w:t>
      </w:r>
      <w:r w:rsidR="00E418C8" w:rsidRPr="00842D7D">
        <w:rPr>
          <w:bCs/>
        </w:rPr>
        <w:tab/>
      </w:r>
    </w:p>
    <w:p w:rsidR="004366DD" w:rsidRPr="00842D7D" w:rsidRDefault="004366DD">
      <w:pPr>
        <w:pStyle w:val="Titolo2"/>
      </w:pPr>
    </w:p>
    <w:p w:rsidR="00983226" w:rsidRPr="00842D7D" w:rsidRDefault="00983226" w:rsidP="00983226"/>
    <w:p w:rsidR="00983226" w:rsidRPr="00842D7D" w:rsidRDefault="00F83B16" w:rsidP="00983226">
      <w:pPr>
        <w:widowControl w:val="0"/>
        <w:autoSpaceDE w:val="0"/>
        <w:autoSpaceDN w:val="0"/>
        <w:adjustRightInd w:val="0"/>
        <w:spacing w:line="277" w:lineRule="exact"/>
      </w:pPr>
      <w:r w:rsidRPr="00842D7D">
        <w:t>I rappresentanti di classe:</w:t>
      </w:r>
      <w:r w:rsidR="00983226" w:rsidRPr="00842D7D">
        <w:tab/>
      </w:r>
      <w:r w:rsidR="00983226" w:rsidRPr="00842D7D">
        <w:tab/>
      </w:r>
      <w:r w:rsidR="00983226" w:rsidRPr="00842D7D">
        <w:tab/>
      </w:r>
      <w:r w:rsidR="00983226" w:rsidRPr="00842D7D">
        <w:tab/>
      </w:r>
      <w:r w:rsidR="00983226" w:rsidRPr="00842D7D">
        <w:tab/>
      </w:r>
      <w:r w:rsidR="00983226" w:rsidRPr="00842D7D">
        <w:tab/>
      </w:r>
      <w:r w:rsidR="00983226" w:rsidRPr="00842D7D">
        <w:tab/>
      </w:r>
      <w:r w:rsidRPr="00842D7D">
        <w:t>L’insegnante</w:t>
      </w:r>
    </w:p>
    <w:p w:rsidR="00983226" w:rsidRPr="00842D7D" w:rsidRDefault="00983226" w:rsidP="00F83B16">
      <w:pPr>
        <w:widowControl w:val="0"/>
        <w:autoSpaceDE w:val="0"/>
        <w:autoSpaceDN w:val="0"/>
        <w:adjustRightInd w:val="0"/>
        <w:spacing w:line="277" w:lineRule="exact"/>
        <w:ind w:left="6480" w:firstLine="720"/>
      </w:pPr>
      <w:r w:rsidRPr="00842D7D">
        <w:t>Patrizia Giordano</w:t>
      </w:r>
    </w:p>
    <w:p w:rsidR="004366DD" w:rsidRDefault="004366DD">
      <w:pPr>
        <w:pStyle w:val="Titolo2"/>
        <w:rPr>
          <w:rFonts w:ascii="Arial" w:hAnsi="Arial" w:cs="Arial"/>
          <w:sz w:val="20"/>
        </w:rPr>
      </w:pPr>
    </w:p>
    <w:p w:rsidR="003C28AF" w:rsidRDefault="003C28AF" w:rsidP="003C28AF"/>
    <w:sectPr w:rsidR="003C28AF" w:rsidSect="009D11EF">
      <w:footerReference w:type="default" r:id="rId8"/>
      <w:type w:val="continuous"/>
      <w:pgSz w:w="11916" w:h="16800" w:code="9"/>
      <w:pgMar w:top="851" w:right="1452" w:bottom="1435" w:left="1440" w:header="1440" w:footer="7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49" w:rsidRDefault="008A4F49">
      <w:r>
        <w:separator/>
      </w:r>
    </w:p>
  </w:endnote>
  <w:endnote w:type="continuationSeparator" w:id="0">
    <w:p w:rsidR="008A4F49" w:rsidRDefault="008A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9" w:rsidRDefault="00836339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Pagina </w:t>
    </w:r>
    <w:r w:rsidR="00B3364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B3364C">
      <w:rPr>
        <w:rFonts w:ascii="Arial" w:hAnsi="Arial" w:cs="Arial"/>
        <w:sz w:val="18"/>
      </w:rPr>
      <w:fldChar w:fldCharType="separate"/>
    </w:r>
    <w:r w:rsidR="005366F5">
      <w:rPr>
        <w:rFonts w:ascii="Arial" w:hAnsi="Arial" w:cs="Arial"/>
        <w:noProof/>
        <w:sz w:val="18"/>
      </w:rPr>
      <w:t>1</w:t>
    </w:r>
    <w:r w:rsidR="00B3364C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di </w:t>
    </w:r>
    <w:r w:rsidR="00B3364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B3364C">
      <w:rPr>
        <w:rFonts w:ascii="Arial" w:hAnsi="Arial" w:cs="Arial"/>
        <w:sz w:val="18"/>
      </w:rPr>
      <w:fldChar w:fldCharType="separate"/>
    </w:r>
    <w:r w:rsidR="005366F5">
      <w:rPr>
        <w:rFonts w:ascii="Arial" w:hAnsi="Arial" w:cs="Arial"/>
        <w:noProof/>
        <w:sz w:val="18"/>
      </w:rPr>
      <w:t>2</w:t>
    </w:r>
    <w:r w:rsidR="00B3364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49" w:rsidRDefault="008A4F49">
      <w:r>
        <w:separator/>
      </w:r>
    </w:p>
  </w:footnote>
  <w:footnote w:type="continuationSeparator" w:id="0">
    <w:p w:rsidR="008A4F49" w:rsidRDefault="008A4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91E"/>
    <w:multiLevelType w:val="hybridMultilevel"/>
    <w:tmpl w:val="A418AC8E"/>
    <w:lvl w:ilvl="0" w:tplc="77B60F4E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2A3"/>
    <w:multiLevelType w:val="hybridMultilevel"/>
    <w:tmpl w:val="9E383FF4"/>
    <w:lvl w:ilvl="0" w:tplc="8B46700C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40501F4"/>
    <w:multiLevelType w:val="hybridMultilevel"/>
    <w:tmpl w:val="8E2CB8CE"/>
    <w:lvl w:ilvl="0" w:tplc="68807A0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  <w:w w:val="11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6C34E4F"/>
    <w:multiLevelType w:val="hybridMultilevel"/>
    <w:tmpl w:val="E53CDCA0"/>
    <w:lvl w:ilvl="0" w:tplc="7E12D5D4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A58F3"/>
    <w:multiLevelType w:val="singleLevel"/>
    <w:tmpl w:val="29FC26D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</w:abstractNum>
  <w:abstractNum w:abstractNumId="5">
    <w:nsid w:val="51643421"/>
    <w:multiLevelType w:val="hybridMultilevel"/>
    <w:tmpl w:val="4690584E"/>
    <w:lvl w:ilvl="0" w:tplc="56A69AA6">
      <w:start w:val="4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C43E1"/>
    <w:multiLevelType w:val="hybridMultilevel"/>
    <w:tmpl w:val="87A65F0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83374"/>
    <w:multiLevelType w:val="singleLevel"/>
    <w:tmpl w:val="298E8C9E"/>
    <w:lvl w:ilvl="0">
      <w:numFmt w:val="bullet"/>
      <w:lvlText w:val="-"/>
      <w:lvlJc w:val="left"/>
      <w:pPr>
        <w:tabs>
          <w:tab w:val="num" w:pos="1137"/>
        </w:tabs>
        <w:ind w:left="1137" w:hanging="570"/>
      </w:pPr>
    </w:lvl>
  </w:abstractNum>
  <w:abstractNum w:abstractNumId="8">
    <w:nsid w:val="6418345E"/>
    <w:multiLevelType w:val="hybridMultilevel"/>
    <w:tmpl w:val="EAA43C7E"/>
    <w:lvl w:ilvl="0" w:tplc="8B467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4296A"/>
    <w:multiLevelType w:val="hybridMultilevel"/>
    <w:tmpl w:val="1CDECA0E"/>
    <w:lvl w:ilvl="0" w:tplc="8B467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E4C7B"/>
    <w:multiLevelType w:val="multilevel"/>
    <w:tmpl w:val="486EF99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608688E"/>
    <w:multiLevelType w:val="multilevel"/>
    <w:tmpl w:val="8E2CB8CE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  <w:w w:val="111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F0"/>
    <w:rsid w:val="00023797"/>
    <w:rsid w:val="00046037"/>
    <w:rsid w:val="00082F77"/>
    <w:rsid w:val="000B0E53"/>
    <w:rsid w:val="000F0651"/>
    <w:rsid w:val="00103ECD"/>
    <w:rsid w:val="002405D7"/>
    <w:rsid w:val="00254646"/>
    <w:rsid w:val="002F15C8"/>
    <w:rsid w:val="00375A4B"/>
    <w:rsid w:val="00387EF0"/>
    <w:rsid w:val="0039757E"/>
    <w:rsid w:val="003C28AF"/>
    <w:rsid w:val="0042629B"/>
    <w:rsid w:val="004366DD"/>
    <w:rsid w:val="004B0180"/>
    <w:rsid w:val="004B5985"/>
    <w:rsid w:val="004C46BA"/>
    <w:rsid w:val="004D628A"/>
    <w:rsid w:val="004F6303"/>
    <w:rsid w:val="005366F5"/>
    <w:rsid w:val="00537C51"/>
    <w:rsid w:val="005B011C"/>
    <w:rsid w:val="005C3584"/>
    <w:rsid w:val="007000B5"/>
    <w:rsid w:val="00732F0C"/>
    <w:rsid w:val="00757A9A"/>
    <w:rsid w:val="007B7B73"/>
    <w:rsid w:val="00823787"/>
    <w:rsid w:val="00831600"/>
    <w:rsid w:val="00836339"/>
    <w:rsid w:val="00842D7D"/>
    <w:rsid w:val="008502FB"/>
    <w:rsid w:val="0088259A"/>
    <w:rsid w:val="008831D2"/>
    <w:rsid w:val="008A4F49"/>
    <w:rsid w:val="008D7941"/>
    <w:rsid w:val="00925210"/>
    <w:rsid w:val="00983226"/>
    <w:rsid w:val="009D11EF"/>
    <w:rsid w:val="009D7861"/>
    <w:rsid w:val="009E7B0F"/>
    <w:rsid w:val="00A67578"/>
    <w:rsid w:val="00B30E53"/>
    <w:rsid w:val="00B3364C"/>
    <w:rsid w:val="00BF1964"/>
    <w:rsid w:val="00C03235"/>
    <w:rsid w:val="00C42FF0"/>
    <w:rsid w:val="00C814EB"/>
    <w:rsid w:val="00C94D40"/>
    <w:rsid w:val="00CA2355"/>
    <w:rsid w:val="00D10085"/>
    <w:rsid w:val="00D372B6"/>
    <w:rsid w:val="00E14155"/>
    <w:rsid w:val="00E418C8"/>
    <w:rsid w:val="00E66C2C"/>
    <w:rsid w:val="00E849A3"/>
    <w:rsid w:val="00EC4356"/>
    <w:rsid w:val="00F83B16"/>
    <w:rsid w:val="00F9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75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67578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b/>
      <w:bCs/>
      <w:iCs/>
      <w:sz w:val="22"/>
    </w:rPr>
  </w:style>
  <w:style w:type="paragraph" w:styleId="Titolo2">
    <w:name w:val="heading 2"/>
    <w:basedOn w:val="Normale"/>
    <w:next w:val="Normale"/>
    <w:qFormat/>
    <w:rsid w:val="00A67578"/>
    <w:pPr>
      <w:keepNext/>
      <w:widowControl w:val="0"/>
      <w:tabs>
        <w:tab w:val="decimal" w:pos="164"/>
        <w:tab w:val="left" w:pos="368"/>
        <w:tab w:val="left" w:pos="1445"/>
      </w:tabs>
      <w:autoSpaceDE w:val="0"/>
      <w:autoSpaceDN w:val="0"/>
      <w:adjustRightInd w:val="0"/>
      <w:spacing w:line="277" w:lineRule="exac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7578"/>
    <w:pPr>
      <w:keepNext/>
      <w:widowControl w:val="0"/>
      <w:tabs>
        <w:tab w:val="left" w:pos="385"/>
        <w:tab w:val="left" w:pos="1418"/>
      </w:tabs>
      <w:autoSpaceDE w:val="0"/>
      <w:autoSpaceDN w:val="0"/>
      <w:adjustRightInd w:val="0"/>
      <w:ind w:left="385" w:hanging="385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A67578"/>
    <w:pPr>
      <w:keepNext/>
      <w:widowControl w:val="0"/>
      <w:tabs>
        <w:tab w:val="left" w:pos="204"/>
        <w:tab w:val="left" w:pos="1418"/>
      </w:tabs>
      <w:autoSpaceDE w:val="0"/>
      <w:autoSpaceDN w:val="0"/>
      <w:adjustRightInd w:val="0"/>
      <w:outlineLvl w:val="3"/>
    </w:pPr>
    <w:rPr>
      <w:b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67578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iCs/>
      <w:sz w:val="22"/>
    </w:rPr>
  </w:style>
  <w:style w:type="paragraph" w:styleId="Sottotitolo">
    <w:name w:val="Subtitle"/>
    <w:basedOn w:val="Normale"/>
    <w:qFormat/>
    <w:rsid w:val="00A67578"/>
    <w:pPr>
      <w:widowControl w:val="0"/>
      <w:tabs>
        <w:tab w:val="left" w:pos="204"/>
      </w:tabs>
      <w:autoSpaceDE w:val="0"/>
      <w:autoSpaceDN w:val="0"/>
      <w:adjustRightInd w:val="0"/>
    </w:pPr>
    <w:rPr>
      <w:b/>
      <w:bCs/>
      <w:iCs/>
      <w:sz w:val="22"/>
    </w:rPr>
  </w:style>
  <w:style w:type="paragraph" w:styleId="Rientrocorpodeltesto">
    <w:name w:val="Body Text Indent"/>
    <w:basedOn w:val="Normale"/>
    <w:rsid w:val="00A67578"/>
    <w:pPr>
      <w:widowControl w:val="0"/>
      <w:tabs>
        <w:tab w:val="left" w:pos="1094"/>
        <w:tab w:val="left" w:pos="1451"/>
      </w:tabs>
      <w:autoSpaceDE w:val="0"/>
      <w:autoSpaceDN w:val="0"/>
      <w:adjustRightInd w:val="0"/>
      <w:spacing w:line="277" w:lineRule="exact"/>
      <w:ind w:left="1451" w:hanging="1451"/>
    </w:pPr>
  </w:style>
  <w:style w:type="paragraph" w:styleId="Rientrocorpodeltesto2">
    <w:name w:val="Body Text Indent 2"/>
    <w:basedOn w:val="Normale"/>
    <w:rsid w:val="00A67578"/>
    <w:pPr>
      <w:widowControl w:val="0"/>
      <w:tabs>
        <w:tab w:val="left" w:pos="1451"/>
      </w:tabs>
      <w:autoSpaceDE w:val="0"/>
      <w:autoSpaceDN w:val="0"/>
      <w:adjustRightInd w:val="0"/>
      <w:spacing w:line="277" w:lineRule="exact"/>
      <w:ind w:left="1451" w:hanging="1451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A67578"/>
    <w:pPr>
      <w:widowControl w:val="0"/>
      <w:autoSpaceDE w:val="0"/>
      <w:autoSpaceDN w:val="0"/>
      <w:adjustRightInd w:val="0"/>
      <w:spacing w:line="277" w:lineRule="exact"/>
      <w:ind w:left="1418" w:hanging="1451"/>
    </w:pPr>
    <w:rPr>
      <w:rFonts w:ascii="Arial" w:hAnsi="Arial" w:cs="Arial"/>
      <w:sz w:val="20"/>
    </w:rPr>
  </w:style>
  <w:style w:type="paragraph" w:styleId="Corpodeltesto">
    <w:name w:val="Body Text"/>
    <w:basedOn w:val="Normale"/>
    <w:rsid w:val="00A67578"/>
    <w:pPr>
      <w:widowControl w:val="0"/>
      <w:tabs>
        <w:tab w:val="decimal" w:pos="164"/>
        <w:tab w:val="right" w:pos="1162"/>
        <w:tab w:val="left" w:pos="1418"/>
        <w:tab w:val="left" w:pos="1445"/>
      </w:tabs>
      <w:autoSpaceDE w:val="0"/>
      <w:autoSpaceDN w:val="0"/>
      <w:adjustRightInd w:val="0"/>
      <w:spacing w:line="277" w:lineRule="exact"/>
    </w:pPr>
    <w:rPr>
      <w:rFonts w:ascii="Arial" w:hAnsi="Arial" w:cs="Arial"/>
      <w:sz w:val="20"/>
    </w:rPr>
  </w:style>
  <w:style w:type="paragraph" w:styleId="Corpodeltesto2">
    <w:name w:val="Body Text 2"/>
    <w:basedOn w:val="Normale"/>
    <w:rsid w:val="00A67578"/>
    <w:pPr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A675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57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418C8"/>
    <w:pPr>
      <w:suppressAutoHyphens/>
      <w:spacing w:before="280" w:after="280"/>
    </w:pPr>
    <w:rPr>
      <w:lang w:eastAsia="ar-SA"/>
    </w:rPr>
  </w:style>
  <w:style w:type="character" w:styleId="Collegamentoipertestuale">
    <w:name w:val="Hyperlink"/>
    <w:basedOn w:val="Carpredefinitoparagrafo"/>
    <w:rsid w:val="0082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svolto</vt:lpstr>
    </vt:vector>
  </TitlesOfParts>
  <Company>**</Company>
  <LinksUpToDate>false</LinksUpToDate>
  <CharactersWithSpaces>2121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131196</vt:i4>
      </vt:variant>
      <vt:variant>
        <vt:i4>2155</vt:i4>
      </vt:variant>
      <vt:variant>
        <vt:i4>1026</vt:i4>
      </vt:variant>
      <vt:variant>
        <vt:i4>1</vt:i4>
      </vt:variant>
      <vt:variant>
        <vt:lpwstr>http://biografieonline.it/img/bio/La_Repubblica_Italiana_1.jpg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svolto</dc:title>
  <dc:creator>patrizia</dc:creator>
  <cp:lastModifiedBy>Patrizia</cp:lastModifiedBy>
  <cp:revision>6</cp:revision>
  <cp:lastPrinted>2018-05-28T17:30:00Z</cp:lastPrinted>
  <dcterms:created xsi:type="dcterms:W3CDTF">2018-05-16T17:35:00Z</dcterms:created>
  <dcterms:modified xsi:type="dcterms:W3CDTF">2018-05-28T17:31:00Z</dcterms:modified>
</cp:coreProperties>
</file>